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91" w:rsidRDefault="00357891" w:rsidP="0044707F">
      <w:pPr>
        <w:spacing w:afterLines="50" w:line="220" w:lineRule="atLeast"/>
        <w:jc w:val="center"/>
        <w:rPr>
          <w:rFonts w:ascii="微软雅黑" w:hAnsi="微软雅黑"/>
          <w:b/>
          <w:sz w:val="36"/>
          <w:szCs w:val="28"/>
        </w:rPr>
      </w:pPr>
      <w:r w:rsidRPr="00357891">
        <w:rPr>
          <w:rFonts w:ascii="微软雅黑" w:hAnsi="微软雅黑" w:hint="eastAsia"/>
          <w:b/>
          <w:sz w:val="36"/>
          <w:szCs w:val="28"/>
        </w:rPr>
        <w:t>西北农林科技大学农学院</w:t>
      </w:r>
      <w:r w:rsidR="00C024B9">
        <w:rPr>
          <w:rFonts w:ascii="微软雅黑" w:hAnsi="微软雅黑" w:hint="eastAsia"/>
          <w:b/>
          <w:sz w:val="36"/>
          <w:szCs w:val="28"/>
        </w:rPr>
        <w:t>2018年</w:t>
      </w:r>
    </w:p>
    <w:p w:rsidR="00C349CE" w:rsidRPr="00515613" w:rsidRDefault="00D01EC9" w:rsidP="0044707F">
      <w:pPr>
        <w:spacing w:afterLines="50" w:line="220" w:lineRule="atLeast"/>
        <w:jc w:val="center"/>
        <w:rPr>
          <w:rFonts w:ascii="微软雅黑" w:hAnsi="微软雅黑"/>
          <w:b/>
          <w:sz w:val="36"/>
          <w:szCs w:val="28"/>
        </w:rPr>
      </w:pPr>
      <w:r w:rsidRPr="00454A41">
        <w:rPr>
          <w:rFonts w:ascii="微软雅黑" w:hAnsi="微软雅黑" w:hint="eastAsia"/>
          <w:b/>
          <w:sz w:val="36"/>
          <w:szCs w:val="28"/>
        </w:rPr>
        <w:t>学生资助育人系列主题活动方案</w:t>
      </w:r>
    </w:p>
    <w:p w:rsidR="00D01EC9" w:rsidRPr="00515613" w:rsidRDefault="00454A41" w:rsidP="0044707F">
      <w:pPr>
        <w:spacing w:afterLines="50" w:line="276" w:lineRule="auto"/>
        <w:ind w:firstLineChars="200" w:firstLine="56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为做好农学院家庭经济困难学生的资助工作，广泛</w:t>
      </w:r>
      <w:r w:rsidR="00D01EC9" w:rsidRPr="00515613">
        <w:rPr>
          <w:rFonts w:ascii="微软雅黑" w:hAnsi="微软雅黑" w:hint="eastAsia"/>
          <w:sz w:val="28"/>
          <w:szCs w:val="28"/>
        </w:rPr>
        <w:t>宣传国家资助政策，促使学生树立诚信观念，增强法律意识，加强对学生的励志感恩教育，同时也展现新一代大学生的青春奋斗风采，激励广大在校学生努力奋斗，实现梦想，特制定本方案。</w:t>
      </w:r>
    </w:p>
    <w:p w:rsidR="00D01EC9" w:rsidRPr="00515613" w:rsidRDefault="00D01EC9" w:rsidP="0044707F">
      <w:pPr>
        <w:spacing w:afterLines="50" w:line="276" w:lineRule="auto"/>
        <w:rPr>
          <w:rFonts w:ascii="微软雅黑" w:hAnsi="微软雅黑"/>
          <w:b/>
          <w:sz w:val="28"/>
          <w:szCs w:val="28"/>
        </w:rPr>
      </w:pPr>
      <w:r w:rsidRPr="00515613">
        <w:rPr>
          <w:rFonts w:ascii="微软雅黑" w:hAnsi="微软雅黑" w:hint="eastAsia"/>
          <w:b/>
          <w:sz w:val="28"/>
          <w:szCs w:val="28"/>
        </w:rPr>
        <w:t>一、活动主题</w:t>
      </w:r>
    </w:p>
    <w:p w:rsidR="00BB240F" w:rsidRPr="00515613" w:rsidRDefault="00BB240F" w:rsidP="0044707F">
      <w:pPr>
        <w:spacing w:afterLines="50" w:line="276" w:lineRule="auto"/>
        <w:ind w:firstLineChars="195" w:firstLine="546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资助育人  励志青春</w:t>
      </w:r>
    </w:p>
    <w:p w:rsidR="00D01EC9" w:rsidRPr="00515613" w:rsidRDefault="00D01EC9" w:rsidP="0044707F">
      <w:pPr>
        <w:spacing w:afterLines="50" w:line="276" w:lineRule="auto"/>
        <w:rPr>
          <w:rFonts w:ascii="微软雅黑" w:hAnsi="微软雅黑"/>
          <w:b/>
          <w:sz w:val="28"/>
          <w:szCs w:val="28"/>
        </w:rPr>
      </w:pPr>
      <w:r w:rsidRPr="00515613">
        <w:rPr>
          <w:rFonts w:ascii="微软雅黑" w:hAnsi="微软雅黑" w:hint="eastAsia"/>
          <w:b/>
          <w:sz w:val="28"/>
          <w:szCs w:val="28"/>
        </w:rPr>
        <w:t>二、活动内容及安排</w:t>
      </w:r>
    </w:p>
    <w:p w:rsidR="00BB240F" w:rsidRDefault="00BB240F" w:rsidP="0044707F">
      <w:pPr>
        <w:spacing w:afterLines="50" w:line="276" w:lineRule="auto"/>
        <w:rPr>
          <w:rFonts w:ascii="微软雅黑" w:hAnsi="微软雅黑"/>
          <w:b/>
          <w:sz w:val="28"/>
          <w:szCs w:val="28"/>
        </w:rPr>
      </w:pPr>
      <w:r w:rsidRPr="00515613">
        <w:rPr>
          <w:rFonts w:ascii="微软雅黑" w:hAnsi="微软雅黑" w:hint="eastAsia"/>
          <w:b/>
          <w:sz w:val="28"/>
          <w:szCs w:val="28"/>
        </w:rPr>
        <w:t>（一）</w:t>
      </w:r>
      <w:r w:rsidR="00E15125" w:rsidRPr="00515613">
        <w:rPr>
          <w:rFonts w:ascii="微软雅黑" w:hAnsi="微软雅黑" w:hint="eastAsia"/>
          <w:b/>
          <w:sz w:val="28"/>
          <w:szCs w:val="28"/>
        </w:rPr>
        <w:t>“</w:t>
      </w:r>
      <w:r w:rsidRPr="00515613">
        <w:rPr>
          <w:rFonts w:ascii="微软雅黑" w:hAnsi="微软雅黑" w:hint="eastAsia"/>
          <w:b/>
          <w:sz w:val="28"/>
          <w:szCs w:val="28"/>
        </w:rPr>
        <w:t>助学•筑梦•铸人”主题</w:t>
      </w:r>
      <w:r w:rsidR="008A1C6D">
        <w:rPr>
          <w:rFonts w:ascii="微软雅黑" w:hAnsi="微软雅黑" w:hint="eastAsia"/>
          <w:b/>
          <w:sz w:val="28"/>
          <w:szCs w:val="28"/>
        </w:rPr>
        <w:t>宣传</w:t>
      </w:r>
      <w:r w:rsidRPr="00515613">
        <w:rPr>
          <w:rFonts w:ascii="微软雅黑" w:hAnsi="微软雅黑" w:hint="eastAsia"/>
          <w:b/>
          <w:sz w:val="28"/>
          <w:szCs w:val="28"/>
        </w:rPr>
        <w:t>活动</w:t>
      </w:r>
    </w:p>
    <w:p w:rsidR="008A1C6D" w:rsidRPr="00515613" w:rsidRDefault="008A1C6D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1.</w:t>
      </w:r>
      <w:r>
        <w:rPr>
          <w:rFonts w:ascii="微软雅黑" w:hAnsi="微软雅黑" w:hint="eastAsia"/>
          <w:sz w:val="28"/>
          <w:szCs w:val="28"/>
        </w:rPr>
        <w:t xml:space="preserve"> </w:t>
      </w:r>
      <w:r w:rsidRPr="00515613">
        <w:rPr>
          <w:rFonts w:ascii="微软雅黑" w:hAnsi="微软雅黑" w:hint="eastAsia"/>
          <w:sz w:val="28"/>
          <w:szCs w:val="28"/>
        </w:rPr>
        <w:t>参与对象</w:t>
      </w:r>
    </w:p>
    <w:p w:rsidR="008A1C6D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接受过国家资助（含奖励）的学生（含本科生及研究生）</w:t>
      </w:r>
    </w:p>
    <w:p w:rsidR="008A1C6D" w:rsidRPr="008A1C6D" w:rsidRDefault="008A1C6D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 w:rsidRPr="008A1C6D">
        <w:rPr>
          <w:rFonts w:ascii="微软雅黑" w:hAnsi="微软雅黑" w:hint="eastAsia"/>
          <w:sz w:val="28"/>
          <w:szCs w:val="28"/>
        </w:rPr>
        <w:t>2.活动内容及要求</w:t>
      </w:r>
    </w:p>
    <w:p w:rsidR="00E15125" w:rsidRPr="008A1C6D" w:rsidRDefault="008A1C6D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 w:rsidRPr="008A1C6D">
        <w:rPr>
          <w:rFonts w:ascii="微软雅黑" w:hAnsi="微软雅黑" w:hint="eastAsia"/>
          <w:sz w:val="28"/>
          <w:szCs w:val="28"/>
        </w:rPr>
        <w:t>① 征文。</w:t>
      </w:r>
      <w:r w:rsidR="00E15125" w:rsidRPr="00515613">
        <w:rPr>
          <w:rFonts w:ascii="微软雅黑" w:hAnsi="微软雅黑" w:hint="eastAsia"/>
          <w:sz w:val="28"/>
          <w:szCs w:val="28"/>
        </w:rPr>
        <w:t>以“助学•筑梦•铸人”为主题，受助学生亲自撰写，体裁为记叙文，要求内容真实，感情真挚，突出人物个性和独特经历，传递正能量，题目不限，字数不超过2000字。</w:t>
      </w:r>
      <w:r w:rsidRPr="00515613">
        <w:rPr>
          <w:rFonts w:ascii="微软雅黑" w:hAnsi="微软雅黑" w:hint="eastAsia"/>
          <w:sz w:val="28"/>
          <w:szCs w:val="28"/>
        </w:rPr>
        <w:t>征文命名规则：</w:t>
      </w:r>
      <w:r>
        <w:rPr>
          <w:rFonts w:ascii="微软雅黑" w:hAnsi="微软雅黑" w:hint="eastAsia"/>
          <w:sz w:val="28"/>
          <w:szCs w:val="28"/>
        </w:rPr>
        <w:t>专业年级</w:t>
      </w:r>
      <w:r w:rsidRPr="00515613">
        <w:rPr>
          <w:rFonts w:ascii="微软雅黑" w:hAnsi="微软雅黑" w:hint="eastAsia"/>
          <w:sz w:val="28"/>
          <w:szCs w:val="28"/>
        </w:rPr>
        <w:t>-姓名-题目。内容题目为宋体四号加粗居中，正文为宋体小四号、1.5倍行距。</w:t>
      </w:r>
    </w:p>
    <w:p w:rsidR="008A1C6D" w:rsidRPr="00515613" w:rsidRDefault="008A1C6D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② </w:t>
      </w:r>
      <w:r w:rsidRPr="00515613">
        <w:rPr>
          <w:rFonts w:ascii="微软雅黑" w:hAnsi="微软雅黑" w:hint="eastAsia"/>
          <w:sz w:val="28"/>
          <w:szCs w:val="28"/>
        </w:rPr>
        <w:t>视频。拍摄受助学生在生活、工作或者学习中的瞬间，展现他们青春激昂、奋斗不息、追梦不止，并用不超过200字的篇幅对视频内容进行简要概述。视频长度3分钟以内，500M，MP4格式。</w:t>
      </w:r>
      <w:r w:rsidRPr="00515613">
        <w:rPr>
          <w:rFonts w:ascii="微软雅黑" w:hAnsi="微软雅黑" w:hint="eastAsia"/>
          <w:sz w:val="28"/>
          <w:szCs w:val="28"/>
        </w:rPr>
        <w:lastRenderedPageBreak/>
        <w:t>标清分辨率作品：采用标清4:3拍摄，分辨率设定为720*576，标准PAL制式DVD影碟。高清分辨率作品：分辨率不超过1280*720，MPG文件（MPEG-2视频解码），推荐使用高清16:9拍摄。命名规则：</w:t>
      </w:r>
      <w:r>
        <w:rPr>
          <w:rFonts w:ascii="微软雅黑" w:hAnsi="微软雅黑" w:hint="eastAsia"/>
          <w:sz w:val="28"/>
          <w:szCs w:val="28"/>
        </w:rPr>
        <w:t>专业年级</w:t>
      </w:r>
      <w:r w:rsidRPr="00515613">
        <w:rPr>
          <w:rFonts w:ascii="微软雅黑" w:hAnsi="微软雅黑" w:hint="eastAsia"/>
          <w:sz w:val="28"/>
          <w:szCs w:val="28"/>
        </w:rPr>
        <w:t>-姓名-视频名称。</w:t>
      </w:r>
    </w:p>
    <w:p w:rsidR="00BB240F" w:rsidRPr="00515613" w:rsidRDefault="008A1C6D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③ </w:t>
      </w:r>
      <w:r w:rsidRPr="00515613">
        <w:rPr>
          <w:rFonts w:ascii="微软雅黑" w:hAnsi="微软雅黑" w:hint="eastAsia"/>
          <w:sz w:val="28"/>
          <w:szCs w:val="28"/>
        </w:rPr>
        <w:t>宣传画。以“宣传国家资助政策，赞美党和政府情系民生”为主题，设计学生资助宣传画，并用不超过100字的篇幅对图片内容进行简要概述。设计要求主题突出，作品风格、形式不限。设计作品需分别提交电子版和纸质版。电子版作品需提交5M以上的JPG格式图片以及PSD文件，纸质版作品用A4纸打印。命名规则：宣传画-</w:t>
      </w:r>
      <w:r>
        <w:rPr>
          <w:rFonts w:ascii="微软雅黑" w:hAnsi="微软雅黑" w:hint="eastAsia"/>
          <w:sz w:val="28"/>
          <w:szCs w:val="28"/>
        </w:rPr>
        <w:t>专业年级-</w:t>
      </w:r>
      <w:r w:rsidRPr="00515613">
        <w:rPr>
          <w:rFonts w:ascii="微软雅黑" w:hAnsi="微软雅黑" w:hint="eastAsia"/>
          <w:sz w:val="28"/>
          <w:szCs w:val="28"/>
        </w:rPr>
        <w:t>姓名-图片名称。</w:t>
      </w:r>
    </w:p>
    <w:p w:rsidR="00E15125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3</w:t>
      </w:r>
      <w:r w:rsidR="00E15125" w:rsidRPr="00515613">
        <w:rPr>
          <w:rFonts w:ascii="微软雅黑" w:hAnsi="微软雅黑" w:hint="eastAsia"/>
          <w:sz w:val="28"/>
          <w:szCs w:val="28"/>
        </w:rPr>
        <w:t xml:space="preserve">. </w:t>
      </w:r>
      <w:r w:rsidR="00515613">
        <w:rPr>
          <w:rFonts w:ascii="微软雅黑" w:hAnsi="微软雅黑" w:hint="eastAsia"/>
          <w:sz w:val="28"/>
          <w:szCs w:val="28"/>
        </w:rPr>
        <w:t xml:space="preserve"> </w:t>
      </w:r>
      <w:r w:rsidR="00576B5E">
        <w:rPr>
          <w:rFonts w:ascii="微软雅黑" w:hAnsi="微软雅黑" w:hint="eastAsia"/>
          <w:sz w:val="28"/>
          <w:szCs w:val="28"/>
        </w:rPr>
        <w:t>活动进程</w:t>
      </w:r>
    </w:p>
    <w:p w:rsidR="00E15125" w:rsidRPr="00515613" w:rsidRDefault="00E15125" w:rsidP="0044707F">
      <w:pPr>
        <w:spacing w:afterLines="50" w:line="276" w:lineRule="auto"/>
        <w:ind w:firstLineChars="202" w:firstLine="566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宣传动员（4月23日—30日）在全院范围内进行宣传,各</w:t>
      </w:r>
      <w:r w:rsidR="008A1C6D">
        <w:rPr>
          <w:rFonts w:ascii="微软雅黑" w:hAnsi="微软雅黑" w:hint="eastAsia"/>
          <w:sz w:val="28"/>
          <w:szCs w:val="28"/>
        </w:rPr>
        <w:t>学生班</w:t>
      </w:r>
      <w:r w:rsidRPr="00515613">
        <w:rPr>
          <w:rFonts w:ascii="微软雅黑" w:hAnsi="微软雅黑" w:hint="eastAsia"/>
          <w:sz w:val="28"/>
          <w:szCs w:val="28"/>
        </w:rPr>
        <w:t>组织动员全体受助学生积极参与。</w:t>
      </w:r>
      <w:r w:rsidRPr="00515613">
        <w:rPr>
          <w:rFonts w:ascii="微软雅黑" w:hAnsi="微软雅黑" w:hint="eastAsia"/>
          <w:sz w:val="28"/>
          <w:szCs w:val="28"/>
        </w:rPr>
        <w:br/>
        <w:t xml:space="preserve">　  </w:t>
      </w:r>
      <w:r w:rsidR="008A1C6D">
        <w:rPr>
          <w:rFonts w:ascii="微软雅黑" w:hAnsi="微软雅黑" w:hint="eastAsia"/>
          <w:sz w:val="28"/>
          <w:szCs w:val="28"/>
        </w:rPr>
        <w:t xml:space="preserve">  </w:t>
      </w:r>
      <w:r w:rsidRPr="00515613">
        <w:rPr>
          <w:rFonts w:ascii="微软雅黑" w:hAnsi="微软雅黑" w:hint="eastAsia"/>
          <w:sz w:val="28"/>
          <w:szCs w:val="28"/>
        </w:rPr>
        <w:t>作品征集（5月1日—5月20日）</w:t>
      </w:r>
      <w:r w:rsidR="008A1C6D">
        <w:rPr>
          <w:rFonts w:ascii="微软雅黑" w:hAnsi="微软雅黑" w:hint="eastAsia"/>
          <w:sz w:val="28"/>
          <w:szCs w:val="28"/>
        </w:rPr>
        <w:t>征文要求每名受助学生提交一篇。</w:t>
      </w:r>
      <w:r w:rsidR="008A1C6D" w:rsidRPr="00515613">
        <w:rPr>
          <w:rFonts w:ascii="微软雅黑" w:hAnsi="微软雅黑" w:hint="eastAsia"/>
          <w:sz w:val="28"/>
          <w:szCs w:val="28"/>
        </w:rPr>
        <w:t>本科生各年级每年级提交1部视频、1幅宣传画，研究生共提交2部视频、2幅宣传画。</w:t>
      </w:r>
    </w:p>
    <w:p w:rsidR="00347FB2" w:rsidRPr="00515613" w:rsidRDefault="00347FB2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评选阶段（5月21日—5月23日）学院进行优秀</w:t>
      </w:r>
      <w:r w:rsidR="008A1C6D">
        <w:rPr>
          <w:rFonts w:ascii="微软雅黑" w:hAnsi="微软雅黑" w:hint="eastAsia"/>
          <w:sz w:val="28"/>
          <w:szCs w:val="28"/>
        </w:rPr>
        <w:t>作品</w:t>
      </w:r>
      <w:r w:rsidRPr="00515613">
        <w:rPr>
          <w:rFonts w:ascii="微软雅黑" w:hAnsi="微软雅黑" w:hint="eastAsia"/>
          <w:sz w:val="28"/>
          <w:szCs w:val="28"/>
        </w:rPr>
        <w:t>评选，对优秀</w:t>
      </w:r>
      <w:r w:rsidR="008A1C6D">
        <w:rPr>
          <w:rFonts w:ascii="微软雅黑" w:hAnsi="微软雅黑" w:hint="eastAsia"/>
          <w:sz w:val="28"/>
          <w:szCs w:val="28"/>
        </w:rPr>
        <w:t>作品</w:t>
      </w:r>
      <w:r w:rsidRPr="00515613">
        <w:rPr>
          <w:rFonts w:ascii="微软雅黑" w:hAnsi="微软雅黑" w:hint="eastAsia"/>
          <w:sz w:val="28"/>
          <w:szCs w:val="28"/>
        </w:rPr>
        <w:t>进行表彰</w:t>
      </w:r>
      <w:r w:rsidR="00CC2C0F" w:rsidRPr="00515613">
        <w:rPr>
          <w:rFonts w:ascii="微软雅黑" w:hAnsi="微软雅黑" w:hint="eastAsia"/>
          <w:sz w:val="28"/>
          <w:szCs w:val="28"/>
        </w:rPr>
        <w:t>，组织优秀</w:t>
      </w:r>
      <w:r w:rsidR="008A1C6D">
        <w:rPr>
          <w:rFonts w:ascii="微软雅黑" w:hAnsi="微软雅黑" w:hint="eastAsia"/>
          <w:sz w:val="28"/>
          <w:szCs w:val="28"/>
        </w:rPr>
        <w:t>作品</w:t>
      </w:r>
      <w:r w:rsidR="00CC2C0F" w:rsidRPr="00515613">
        <w:rPr>
          <w:rFonts w:ascii="微软雅黑" w:hAnsi="微软雅黑" w:hint="eastAsia"/>
          <w:sz w:val="28"/>
          <w:szCs w:val="28"/>
        </w:rPr>
        <w:t>参加校级主题</w:t>
      </w:r>
      <w:r w:rsidR="008A1C6D">
        <w:rPr>
          <w:rFonts w:ascii="微软雅黑" w:hAnsi="微软雅黑" w:hint="eastAsia"/>
          <w:sz w:val="28"/>
          <w:szCs w:val="28"/>
        </w:rPr>
        <w:t>宣传</w:t>
      </w:r>
      <w:r w:rsidR="00CC2C0F" w:rsidRPr="00515613">
        <w:rPr>
          <w:rFonts w:ascii="微软雅黑" w:hAnsi="微软雅黑" w:hint="eastAsia"/>
          <w:sz w:val="28"/>
          <w:szCs w:val="28"/>
        </w:rPr>
        <w:t>活动</w:t>
      </w:r>
      <w:r w:rsidRPr="00515613">
        <w:rPr>
          <w:rFonts w:ascii="微软雅黑" w:hAnsi="微软雅黑" w:hint="eastAsia"/>
          <w:sz w:val="28"/>
          <w:szCs w:val="28"/>
        </w:rPr>
        <w:t>。</w:t>
      </w:r>
    </w:p>
    <w:p w:rsidR="001173E0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4</w:t>
      </w:r>
      <w:r w:rsidR="00E15125" w:rsidRPr="00515613">
        <w:rPr>
          <w:rFonts w:ascii="微软雅黑" w:hAnsi="微软雅黑" w:hint="eastAsia"/>
          <w:sz w:val="28"/>
          <w:szCs w:val="28"/>
        </w:rPr>
        <w:t>.</w:t>
      </w:r>
      <w:r w:rsidR="00515613">
        <w:rPr>
          <w:rFonts w:ascii="微软雅黑" w:hAnsi="微软雅黑" w:hint="eastAsia"/>
          <w:sz w:val="28"/>
          <w:szCs w:val="28"/>
        </w:rPr>
        <w:t xml:space="preserve"> </w:t>
      </w:r>
      <w:r w:rsidR="00576B5E">
        <w:rPr>
          <w:rFonts w:ascii="微软雅黑" w:hAnsi="微软雅黑" w:hint="eastAsia"/>
          <w:sz w:val="28"/>
          <w:szCs w:val="28"/>
        </w:rPr>
        <w:t>奖励设置</w:t>
      </w:r>
    </w:p>
    <w:p w:rsidR="00E15125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征文</w:t>
      </w:r>
      <w:r w:rsidR="00E15125" w:rsidRPr="00515613">
        <w:rPr>
          <w:rFonts w:ascii="微软雅黑" w:hAnsi="微软雅黑" w:hint="eastAsia"/>
          <w:sz w:val="28"/>
          <w:szCs w:val="28"/>
        </w:rPr>
        <w:t>设置一等奖1名，二等奖</w:t>
      </w:r>
      <w:r w:rsidR="002246C2" w:rsidRPr="00515613">
        <w:rPr>
          <w:rFonts w:ascii="微软雅黑" w:hAnsi="微软雅黑" w:hint="eastAsia"/>
          <w:sz w:val="28"/>
          <w:szCs w:val="28"/>
        </w:rPr>
        <w:t>2</w:t>
      </w:r>
      <w:r w:rsidR="00E15125" w:rsidRPr="00515613">
        <w:rPr>
          <w:rFonts w:ascii="微软雅黑" w:hAnsi="微软雅黑" w:hint="eastAsia"/>
          <w:sz w:val="28"/>
          <w:szCs w:val="28"/>
        </w:rPr>
        <w:t>名，三等奖</w:t>
      </w:r>
      <w:r w:rsidR="002246C2" w:rsidRPr="00515613">
        <w:rPr>
          <w:rFonts w:ascii="微软雅黑" w:hAnsi="微软雅黑" w:hint="eastAsia"/>
          <w:sz w:val="28"/>
          <w:szCs w:val="28"/>
        </w:rPr>
        <w:t>3</w:t>
      </w:r>
      <w:r w:rsidR="00E15125" w:rsidRPr="00515613">
        <w:rPr>
          <w:rFonts w:ascii="微软雅黑" w:hAnsi="微软雅黑" w:hint="eastAsia"/>
          <w:sz w:val="28"/>
          <w:szCs w:val="28"/>
        </w:rPr>
        <w:t>名，分别奖励稿费</w:t>
      </w:r>
      <w:r w:rsidR="00347FB2" w:rsidRPr="00515613">
        <w:rPr>
          <w:rFonts w:ascii="微软雅黑" w:hAnsi="微软雅黑" w:hint="eastAsia"/>
          <w:sz w:val="28"/>
          <w:szCs w:val="28"/>
        </w:rPr>
        <w:t>200</w:t>
      </w:r>
      <w:r w:rsidR="00E15125" w:rsidRPr="00515613">
        <w:rPr>
          <w:rFonts w:ascii="微软雅黑" w:hAnsi="微软雅黑" w:hint="eastAsia"/>
          <w:sz w:val="28"/>
          <w:szCs w:val="28"/>
        </w:rPr>
        <w:t>元、</w:t>
      </w:r>
      <w:r w:rsidR="00347FB2" w:rsidRPr="00515613">
        <w:rPr>
          <w:rFonts w:ascii="微软雅黑" w:hAnsi="微软雅黑" w:hint="eastAsia"/>
          <w:sz w:val="28"/>
          <w:szCs w:val="28"/>
        </w:rPr>
        <w:t>150</w:t>
      </w:r>
      <w:r w:rsidR="00E15125" w:rsidRPr="00515613">
        <w:rPr>
          <w:rFonts w:ascii="微软雅黑" w:hAnsi="微软雅黑" w:hint="eastAsia"/>
          <w:sz w:val="28"/>
          <w:szCs w:val="28"/>
        </w:rPr>
        <w:t>元、</w:t>
      </w:r>
      <w:r w:rsidR="00347FB2" w:rsidRPr="00515613">
        <w:rPr>
          <w:rFonts w:ascii="微软雅黑" w:hAnsi="微软雅黑" w:hint="eastAsia"/>
          <w:sz w:val="28"/>
          <w:szCs w:val="28"/>
        </w:rPr>
        <w:t>100元</w:t>
      </w:r>
      <w:r w:rsidR="00E15125" w:rsidRPr="00515613">
        <w:rPr>
          <w:rFonts w:ascii="微软雅黑" w:hAnsi="微软雅黑" w:hint="eastAsia"/>
          <w:sz w:val="28"/>
          <w:szCs w:val="28"/>
        </w:rPr>
        <w:t>，并颁发获奖证书。</w:t>
      </w:r>
    </w:p>
    <w:p w:rsidR="008A1C6D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视频设置一等奖1名，二等奖1名，三等奖1名，分别奖励300元、200元、100元，并颁发获奖证书。</w:t>
      </w:r>
    </w:p>
    <w:p w:rsidR="008A1C6D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lastRenderedPageBreak/>
        <w:t>宣传画设置一等奖1名，二等奖1名，三等奖1名，分别奖励200元、150元、100元，并颁发获奖证书。</w:t>
      </w:r>
    </w:p>
    <w:p w:rsidR="008A1C6D" w:rsidRPr="00515613" w:rsidRDefault="008A1C6D" w:rsidP="0044707F">
      <w:pPr>
        <w:spacing w:afterLines="50" w:line="276" w:lineRule="auto"/>
        <w:ind w:firstLine="57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根据《农学院学生综合素质学分评定办法》，</w:t>
      </w:r>
      <w:r w:rsidRPr="00515613">
        <w:rPr>
          <w:rFonts w:ascii="微软雅黑" w:hAnsi="微软雅黑" w:hint="eastAsia"/>
          <w:sz w:val="28"/>
          <w:szCs w:val="28"/>
        </w:rPr>
        <w:t>学生参加校级征文活动，获得一等奖、二等奖、三等奖分别加0.2分、0.15分、0.1分；参加院级征文活动，获得一等奖、二等奖、三等奖加0.15分、0.1分、0.05分。</w:t>
      </w:r>
      <w:r>
        <w:rPr>
          <w:rFonts w:ascii="微软雅黑" w:hAnsi="微软雅黑" w:hint="eastAsia"/>
          <w:sz w:val="28"/>
          <w:szCs w:val="28"/>
        </w:rPr>
        <w:t>视频拍摄和宣传画制作在综测加分中等同于征文。</w:t>
      </w:r>
    </w:p>
    <w:p w:rsidR="00D01EC9" w:rsidRPr="00515613" w:rsidRDefault="00D01EC9" w:rsidP="0044707F">
      <w:pPr>
        <w:spacing w:afterLines="50" w:line="276" w:lineRule="auto"/>
        <w:rPr>
          <w:rFonts w:ascii="微软雅黑" w:hAnsi="微软雅黑"/>
          <w:b/>
          <w:bCs/>
          <w:sz w:val="28"/>
          <w:szCs w:val="28"/>
        </w:rPr>
      </w:pPr>
      <w:r w:rsidRPr="00515613">
        <w:rPr>
          <w:rFonts w:ascii="微软雅黑" w:hAnsi="微软雅黑" w:hint="eastAsia"/>
          <w:b/>
          <w:bCs/>
          <w:sz w:val="28"/>
          <w:szCs w:val="28"/>
        </w:rPr>
        <w:t>（</w:t>
      </w:r>
      <w:r w:rsidR="008A1C6D">
        <w:rPr>
          <w:rFonts w:ascii="微软雅黑" w:hAnsi="微软雅黑" w:hint="eastAsia"/>
          <w:b/>
          <w:bCs/>
          <w:sz w:val="28"/>
          <w:szCs w:val="28"/>
        </w:rPr>
        <w:t>二</w:t>
      </w:r>
      <w:r w:rsidRPr="00515613">
        <w:rPr>
          <w:rFonts w:ascii="微软雅黑" w:hAnsi="微软雅黑" w:hint="eastAsia"/>
          <w:b/>
          <w:bCs/>
          <w:sz w:val="28"/>
          <w:szCs w:val="28"/>
        </w:rPr>
        <w:t>）贷款学生诚信教育</w:t>
      </w:r>
      <w:r w:rsidR="001A3A2D" w:rsidRPr="00515613">
        <w:rPr>
          <w:rFonts w:ascii="微软雅黑" w:hAnsi="微软雅黑" w:hint="eastAsia"/>
          <w:b/>
          <w:bCs/>
          <w:sz w:val="28"/>
          <w:szCs w:val="28"/>
        </w:rPr>
        <w:t>专题报告</w:t>
      </w:r>
    </w:p>
    <w:p w:rsidR="00D01EC9" w:rsidRPr="00515613" w:rsidRDefault="00D01EC9" w:rsidP="0044707F">
      <w:pPr>
        <w:spacing w:afterLines="50" w:line="276" w:lineRule="auto"/>
        <w:ind w:firstLineChars="200" w:firstLine="56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普及征信、金融等知识，强化学生的诚信意识，引导学生树立“以德立身，诚信圆梦”的人生理念，做一名具有诚信美德并能为建设诚信社会做贡献的高素质大学生。</w:t>
      </w:r>
    </w:p>
    <w:p w:rsidR="00515613" w:rsidRDefault="00D01EC9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1</w:t>
      </w:r>
      <w:r w:rsidR="00D641F7">
        <w:rPr>
          <w:rFonts w:ascii="微软雅黑" w:hAnsi="微软雅黑" w:hint="eastAsia"/>
          <w:sz w:val="28"/>
          <w:szCs w:val="28"/>
        </w:rPr>
        <w:t xml:space="preserve">. </w:t>
      </w:r>
      <w:r w:rsidR="00576B5E">
        <w:rPr>
          <w:rFonts w:ascii="微软雅黑" w:hAnsi="微软雅黑" w:hint="eastAsia"/>
          <w:sz w:val="28"/>
          <w:szCs w:val="28"/>
        </w:rPr>
        <w:t>参加学生</w:t>
      </w:r>
    </w:p>
    <w:p w:rsidR="00D01EC9" w:rsidRPr="00515613" w:rsidRDefault="00D01EC9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全院所有贷款</w:t>
      </w:r>
      <w:r w:rsidR="00576B5E">
        <w:rPr>
          <w:rFonts w:ascii="微软雅黑" w:hAnsi="微软雅黑" w:hint="eastAsia"/>
          <w:sz w:val="28"/>
          <w:szCs w:val="28"/>
        </w:rPr>
        <w:t>的本科</w:t>
      </w:r>
      <w:r w:rsidRPr="00515613">
        <w:rPr>
          <w:rFonts w:ascii="微软雅黑" w:hAnsi="微软雅黑" w:hint="eastAsia"/>
          <w:sz w:val="28"/>
          <w:szCs w:val="28"/>
        </w:rPr>
        <w:t>学生（含生源地贷款和校园地贷款）</w:t>
      </w:r>
      <w:r w:rsidR="00576B5E">
        <w:rPr>
          <w:rFonts w:ascii="微软雅黑" w:hAnsi="微软雅黑" w:hint="eastAsia"/>
          <w:sz w:val="28"/>
          <w:szCs w:val="28"/>
        </w:rPr>
        <w:t>和研究生毕业生</w:t>
      </w:r>
    </w:p>
    <w:p w:rsidR="00515613" w:rsidRDefault="00D01EC9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2</w:t>
      </w:r>
      <w:r w:rsidR="00D641F7">
        <w:rPr>
          <w:rFonts w:ascii="微软雅黑" w:hAnsi="微软雅黑" w:hint="eastAsia"/>
          <w:sz w:val="28"/>
          <w:szCs w:val="28"/>
        </w:rPr>
        <w:t xml:space="preserve">. </w:t>
      </w:r>
      <w:r w:rsidR="00576B5E">
        <w:rPr>
          <w:rFonts w:ascii="微软雅黑" w:hAnsi="微软雅黑" w:hint="eastAsia"/>
          <w:sz w:val="28"/>
          <w:szCs w:val="28"/>
        </w:rPr>
        <w:t>活动时间及地点</w:t>
      </w:r>
    </w:p>
    <w:p w:rsidR="001A3A2D" w:rsidRDefault="00576B5E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本科</w:t>
      </w:r>
      <w:r w:rsidR="001A3A2D" w:rsidRPr="00515613">
        <w:rPr>
          <w:rFonts w:ascii="微软雅黑" w:hAnsi="微软雅黑" w:hint="eastAsia"/>
          <w:sz w:val="28"/>
          <w:szCs w:val="28"/>
        </w:rPr>
        <w:t>各年级主题班会开展，</w:t>
      </w:r>
      <w:r>
        <w:rPr>
          <w:rFonts w:ascii="微软雅黑" w:hAnsi="微软雅黑" w:hint="eastAsia"/>
          <w:sz w:val="28"/>
          <w:szCs w:val="28"/>
        </w:rPr>
        <w:t>研究生毕业生参加本科2014级年级大会，</w:t>
      </w:r>
      <w:r w:rsidR="001A3A2D" w:rsidRPr="00515613">
        <w:rPr>
          <w:rFonts w:ascii="微软雅黑" w:hAnsi="微软雅黑" w:hint="eastAsia"/>
          <w:sz w:val="28"/>
          <w:szCs w:val="28"/>
        </w:rPr>
        <w:t>时间截止2018年6月20</w:t>
      </w:r>
      <w:r>
        <w:rPr>
          <w:rFonts w:ascii="微软雅黑" w:hAnsi="微软雅黑" w:hint="eastAsia"/>
          <w:sz w:val="28"/>
          <w:szCs w:val="28"/>
        </w:rPr>
        <w:t>日</w:t>
      </w:r>
      <w:r w:rsidR="001A3A2D" w:rsidRPr="00515613">
        <w:rPr>
          <w:rFonts w:ascii="微软雅黑" w:hAnsi="微软雅黑" w:hint="eastAsia"/>
          <w:sz w:val="28"/>
          <w:szCs w:val="28"/>
        </w:rPr>
        <w:t>。</w:t>
      </w:r>
    </w:p>
    <w:p w:rsidR="00576B5E" w:rsidRDefault="00576B5E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3. 活动要求</w:t>
      </w:r>
    </w:p>
    <w:p w:rsidR="00576B5E" w:rsidRPr="00515613" w:rsidRDefault="00576B5E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各年级完成后</w:t>
      </w:r>
      <w:r w:rsidR="00617B01">
        <w:rPr>
          <w:rFonts w:ascii="微软雅黑" w:hAnsi="微软雅黑" w:hint="eastAsia"/>
          <w:sz w:val="28"/>
          <w:szCs w:val="28"/>
        </w:rPr>
        <w:t>整理工作总结、活动总结，交学生工作办公室保管。</w:t>
      </w:r>
    </w:p>
    <w:p w:rsidR="00D01EC9" w:rsidRPr="00515613" w:rsidRDefault="00D01EC9" w:rsidP="0044707F">
      <w:pPr>
        <w:spacing w:afterLines="50" w:line="276" w:lineRule="auto"/>
        <w:rPr>
          <w:rFonts w:ascii="微软雅黑" w:hAnsi="微软雅黑"/>
          <w:b/>
          <w:bCs/>
          <w:sz w:val="28"/>
          <w:szCs w:val="28"/>
        </w:rPr>
      </w:pPr>
      <w:r w:rsidRPr="00515613">
        <w:rPr>
          <w:rFonts w:ascii="微软雅黑" w:hAnsi="微软雅黑" w:hint="eastAsia"/>
          <w:b/>
          <w:bCs/>
          <w:sz w:val="28"/>
          <w:szCs w:val="28"/>
        </w:rPr>
        <w:t>（</w:t>
      </w:r>
      <w:r w:rsidR="008A1C6D">
        <w:rPr>
          <w:rFonts w:ascii="微软雅黑" w:hAnsi="微软雅黑" w:hint="eastAsia"/>
          <w:b/>
          <w:bCs/>
          <w:sz w:val="28"/>
          <w:szCs w:val="28"/>
        </w:rPr>
        <w:t>三</w:t>
      </w:r>
      <w:r w:rsidRPr="00515613">
        <w:rPr>
          <w:rFonts w:ascii="微软雅黑" w:hAnsi="微软雅黑" w:hint="eastAsia"/>
          <w:b/>
          <w:bCs/>
          <w:sz w:val="28"/>
          <w:szCs w:val="28"/>
        </w:rPr>
        <w:t>）</w:t>
      </w:r>
      <w:r w:rsidR="001A3A2D" w:rsidRPr="00515613">
        <w:rPr>
          <w:rFonts w:ascii="微软雅黑" w:hAnsi="微软雅黑" w:hint="eastAsia"/>
          <w:b/>
          <w:bCs/>
          <w:sz w:val="28"/>
          <w:szCs w:val="28"/>
        </w:rPr>
        <w:t>“奖助学金怎么花”专题</w:t>
      </w:r>
      <w:r w:rsidR="001D24BF" w:rsidRPr="00515613">
        <w:rPr>
          <w:rFonts w:ascii="微软雅黑" w:hAnsi="微软雅黑" w:hint="eastAsia"/>
          <w:b/>
          <w:bCs/>
          <w:sz w:val="28"/>
          <w:szCs w:val="28"/>
        </w:rPr>
        <w:t>教育</w:t>
      </w:r>
    </w:p>
    <w:p w:rsidR="001A3A2D" w:rsidRPr="00515613" w:rsidRDefault="00BB5CF3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了解学院受助学生奖助学金使用情况，线上线下展开“奖助学金怎么花”专题讨论，引导学生学会规划、合理使用奖助学金。</w:t>
      </w:r>
    </w:p>
    <w:p w:rsidR="001D24BF" w:rsidRPr="00515613" w:rsidRDefault="001D24BF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lastRenderedPageBreak/>
        <w:t>1</w:t>
      </w:r>
      <w:r w:rsidR="00D641F7">
        <w:rPr>
          <w:rFonts w:ascii="微软雅黑" w:hAnsi="微软雅黑" w:hint="eastAsia"/>
          <w:sz w:val="28"/>
          <w:szCs w:val="28"/>
        </w:rPr>
        <w:t xml:space="preserve">. </w:t>
      </w:r>
      <w:r w:rsidRPr="00515613">
        <w:rPr>
          <w:rFonts w:ascii="微软雅黑" w:hAnsi="微软雅黑" w:hint="eastAsia"/>
          <w:sz w:val="28"/>
          <w:szCs w:val="28"/>
        </w:rPr>
        <w:t>问卷调查，了解受助学生奖助学金使用情况。</w:t>
      </w:r>
      <w:r w:rsidR="00617B01">
        <w:rPr>
          <w:rFonts w:ascii="微软雅黑" w:hAnsi="微软雅黑" w:hint="eastAsia"/>
          <w:sz w:val="28"/>
          <w:szCs w:val="28"/>
        </w:rPr>
        <w:t>（5月9日-13日）</w:t>
      </w:r>
    </w:p>
    <w:p w:rsidR="001D24BF" w:rsidRPr="00515613" w:rsidRDefault="00D641F7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2. </w:t>
      </w:r>
      <w:r w:rsidR="001D24BF" w:rsidRPr="00515613">
        <w:rPr>
          <w:rFonts w:ascii="微软雅黑" w:hAnsi="微软雅黑" w:hint="eastAsia"/>
          <w:sz w:val="28"/>
          <w:szCs w:val="28"/>
        </w:rPr>
        <w:t>利用新媒体，录制专题视频，展开线上讨论。</w:t>
      </w:r>
      <w:r w:rsidR="00617B01">
        <w:rPr>
          <w:rFonts w:ascii="微软雅黑" w:hAnsi="微软雅黑" w:hint="eastAsia"/>
          <w:sz w:val="28"/>
          <w:szCs w:val="28"/>
        </w:rPr>
        <w:t>（5月13日-15日）</w:t>
      </w:r>
    </w:p>
    <w:p w:rsidR="001D24BF" w:rsidRDefault="00D641F7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3. </w:t>
      </w:r>
      <w:r w:rsidR="001D24BF" w:rsidRPr="00515613">
        <w:rPr>
          <w:rFonts w:ascii="微软雅黑" w:hAnsi="微软雅黑" w:hint="eastAsia"/>
          <w:sz w:val="28"/>
          <w:szCs w:val="28"/>
        </w:rPr>
        <w:t>受助学生签订《合理使用奖助学金承诺书》。</w:t>
      </w:r>
      <w:r w:rsidR="00617B01">
        <w:rPr>
          <w:rFonts w:ascii="微软雅黑" w:hAnsi="微软雅黑" w:hint="eastAsia"/>
          <w:sz w:val="28"/>
          <w:szCs w:val="28"/>
        </w:rPr>
        <w:t>（5月13日-20日）</w:t>
      </w:r>
    </w:p>
    <w:p w:rsidR="00D641F7" w:rsidRPr="00BF2C68" w:rsidRDefault="00BF2C68" w:rsidP="0044707F">
      <w:pPr>
        <w:spacing w:afterLines="50" w:line="276" w:lineRule="auto"/>
        <w:rPr>
          <w:rFonts w:ascii="微软雅黑" w:hAnsi="微软雅黑"/>
          <w:b/>
          <w:sz w:val="28"/>
          <w:szCs w:val="28"/>
        </w:rPr>
      </w:pPr>
      <w:r w:rsidRPr="00515613">
        <w:rPr>
          <w:rFonts w:ascii="微软雅黑" w:hAnsi="微软雅黑" w:hint="eastAsia"/>
          <w:b/>
          <w:bCs/>
          <w:sz w:val="28"/>
          <w:szCs w:val="28"/>
        </w:rPr>
        <w:t>（</w:t>
      </w:r>
      <w:r w:rsidR="008A1C6D">
        <w:rPr>
          <w:rFonts w:ascii="微软雅黑" w:hAnsi="微软雅黑" w:hint="eastAsia"/>
          <w:b/>
          <w:bCs/>
          <w:sz w:val="28"/>
          <w:szCs w:val="28"/>
        </w:rPr>
        <w:t>四</w:t>
      </w:r>
      <w:r w:rsidRPr="00515613">
        <w:rPr>
          <w:rFonts w:ascii="微软雅黑" w:hAnsi="微软雅黑" w:hint="eastAsia"/>
          <w:b/>
          <w:bCs/>
          <w:sz w:val="28"/>
          <w:szCs w:val="28"/>
        </w:rPr>
        <w:t>）</w:t>
      </w:r>
      <w:r w:rsidR="00D641F7" w:rsidRPr="00BF2C68">
        <w:rPr>
          <w:rFonts w:ascii="微软雅黑" w:hAnsi="微软雅黑" w:hint="eastAsia"/>
          <w:b/>
          <w:sz w:val="28"/>
          <w:szCs w:val="28"/>
        </w:rPr>
        <w:t>举办 学习能力提升培训班</w:t>
      </w:r>
    </w:p>
    <w:p w:rsidR="00345995" w:rsidRPr="00BF2C68" w:rsidRDefault="00D641F7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BF2C68">
        <w:rPr>
          <w:rFonts w:ascii="微软雅黑" w:hAnsi="微软雅黑" w:hint="eastAsia"/>
          <w:sz w:val="28"/>
          <w:szCs w:val="28"/>
        </w:rPr>
        <w:t>借助</w:t>
      </w:r>
      <w:r w:rsidR="00345995" w:rsidRPr="00BF2C68">
        <w:rPr>
          <w:rFonts w:ascii="微软雅黑" w:hAnsi="微软雅黑" w:hint="eastAsia"/>
          <w:sz w:val="28"/>
          <w:szCs w:val="28"/>
        </w:rPr>
        <w:t>“学生发展中心”，针对家庭困难学生普遍存在的英语、计算机、高等数学等课业困难，开办</w:t>
      </w:r>
      <w:r w:rsidRPr="00BF2C68">
        <w:rPr>
          <w:rFonts w:ascii="微软雅黑" w:hAnsi="微软雅黑" w:hint="eastAsia"/>
          <w:sz w:val="28"/>
          <w:szCs w:val="28"/>
        </w:rPr>
        <w:t>学习能力培训班</w:t>
      </w:r>
      <w:r w:rsidR="00345995" w:rsidRPr="00BF2C68">
        <w:rPr>
          <w:rFonts w:ascii="微软雅黑" w:hAnsi="微软雅黑" w:hint="eastAsia"/>
          <w:sz w:val="28"/>
          <w:szCs w:val="28"/>
        </w:rPr>
        <w:t>，讲座和个性化辅导相结合，帮助学生适应大学学习。</w:t>
      </w:r>
    </w:p>
    <w:p w:rsidR="00D641F7" w:rsidRPr="00BF2C68" w:rsidRDefault="00BF2C68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1. </w:t>
      </w:r>
      <w:r w:rsidR="00D641F7" w:rsidRPr="00BF2C68">
        <w:rPr>
          <w:rFonts w:ascii="微软雅黑" w:hAnsi="微软雅黑" w:hint="eastAsia"/>
          <w:sz w:val="28"/>
          <w:szCs w:val="28"/>
        </w:rPr>
        <w:t>准备阶段</w:t>
      </w:r>
      <w:r w:rsidRPr="00BF2C68">
        <w:rPr>
          <w:rFonts w:ascii="微软雅黑" w:hAnsi="微软雅黑" w:hint="eastAsia"/>
          <w:sz w:val="28"/>
          <w:szCs w:val="28"/>
        </w:rPr>
        <w:t>（5月1日—5月10日）</w:t>
      </w:r>
      <w:r w:rsidR="00D641F7" w:rsidRPr="00BF2C68">
        <w:rPr>
          <w:rFonts w:ascii="微软雅黑" w:hAnsi="微软雅黑" w:hint="eastAsia"/>
          <w:sz w:val="28"/>
          <w:szCs w:val="28"/>
        </w:rPr>
        <w:t>“学习发展中心”</w:t>
      </w:r>
      <w:r w:rsidRPr="00BF2C68">
        <w:rPr>
          <w:rFonts w:ascii="微软雅黑" w:hAnsi="微软雅黑" w:hint="eastAsia"/>
          <w:sz w:val="28"/>
          <w:szCs w:val="28"/>
        </w:rPr>
        <w:t>牵头调查学生学习困难科目，</w:t>
      </w:r>
      <w:r w:rsidR="00D641F7" w:rsidRPr="00BF2C68">
        <w:rPr>
          <w:rFonts w:ascii="微软雅黑" w:hAnsi="微软雅黑" w:hint="eastAsia"/>
          <w:sz w:val="28"/>
          <w:szCs w:val="28"/>
        </w:rPr>
        <w:t>针对问题</w:t>
      </w:r>
      <w:r w:rsidRPr="00BF2C68">
        <w:rPr>
          <w:rFonts w:ascii="微软雅黑" w:hAnsi="微软雅黑" w:hint="eastAsia"/>
          <w:sz w:val="28"/>
          <w:szCs w:val="28"/>
        </w:rPr>
        <w:t>科目</w:t>
      </w:r>
      <w:r w:rsidR="00D641F7" w:rsidRPr="00BF2C68">
        <w:rPr>
          <w:rFonts w:ascii="微软雅黑" w:hAnsi="微软雅黑" w:hint="eastAsia"/>
          <w:sz w:val="28"/>
          <w:szCs w:val="28"/>
        </w:rPr>
        <w:t>统一规划课程，安排指导教师</w:t>
      </w:r>
      <w:r w:rsidRPr="00BF2C68">
        <w:rPr>
          <w:rFonts w:ascii="微软雅黑" w:hAnsi="微软雅黑" w:hint="eastAsia"/>
          <w:sz w:val="28"/>
          <w:szCs w:val="28"/>
        </w:rPr>
        <w:t>，并进行广泛宣传。</w:t>
      </w:r>
    </w:p>
    <w:p w:rsidR="00BF2C68" w:rsidRPr="00BF2C68" w:rsidRDefault="00BF2C68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 xml:space="preserve">2. </w:t>
      </w:r>
      <w:r w:rsidRPr="00BF2C68">
        <w:rPr>
          <w:rFonts w:ascii="微软雅黑" w:hAnsi="微软雅黑" w:hint="eastAsia"/>
          <w:sz w:val="28"/>
          <w:szCs w:val="28"/>
        </w:rPr>
        <w:t>报名阶段（5月11日—5月13日）家庭困难同学自主报名。</w:t>
      </w:r>
    </w:p>
    <w:p w:rsidR="00BF2C68" w:rsidRPr="00BF2C68" w:rsidRDefault="00BF2C68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BF2C68">
        <w:rPr>
          <w:rFonts w:ascii="微软雅黑" w:hAnsi="微软雅黑" w:hint="eastAsia"/>
          <w:sz w:val="28"/>
          <w:szCs w:val="28"/>
        </w:rPr>
        <w:t>3. 学习阶段（5月14日—7月13日）针对家庭困难同学正式开始学习辅导。</w:t>
      </w:r>
    </w:p>
    <w:p w:rsidR="00D641F7" w:rsidRDefault="00BF2C68" w:rsidP="0044707F">
      <w:pPr>
        <w:spacing w:afterLines="50" w:line="276" w:lineRule="auto"/>
        <w:rPr>
          <w:rFonts w:ascii="微软雅黑" w:hAnsi="微软雅黑"/>
          <w:b/>
          <w:bCs/>
          <w:sz w:val="28"/>
          <w:szCs w:val="28"/>
        </w:rPr>
      </w:pPr>
      <w:r w:rsidRPr="00515613">
        <w:rPr>
          <w:rFonts w:ascii="微软雅黑" w:hAnsi="微软雅黑" w:hint="eastAsia"/>
          <w:b/>
          <w:bCs/>
          <w:sz w:val="28"/>
          <w:szCs w:val="28"/>
        </w:rPr>
        <w:t>（</w:t>
      </w:r>
      <w:r w:rsidR="008A1C6D">
        <w:rPr>
          <w:rFonts w:ascii="微软雅黑" w:hAnsi="微软雅黑" w:hint="eastAsia"/>
          <w:b/>
          <w:bCs/>
          <w:sz w:val="28"/>
          <w:szCs w:val="28"/>
        </w:rPr>
        <w:t>五</w:t>
      </w:r>
      <w:r w:rsidRPr="00515613">
        <w:rPr>
          <w:rFonts w:ascii="微软雅黑" w:hAnsi="微软雅黑" w:hint="eastAsia"/>
          <w:b/>
          <w:bCs/>
          <w:sz w:val="28"/>
          <w:szCs w:val="28"/>
        </w:rPr>
        <w:t>）</w:t>
      </w:r>
      <w:r>
        <w:rPr>
          <w:rFonts w:ascii="微软雅黑" w:hAnsi="微软雅黑" w:hint="eastAsia"/>
          <w:b/>
          <w:bCs/>
          <w:sz w:val="28"/>
          <w:szCs w:val="28"/>
        </w:rPr>
        <w:t>加强院阳光团工委建设</w:t>
      </w:r>
    </w:p>
    <w:p w:rsidR="00BF2C68" w:rsidRPr="00F95000" w:rsidRDefault="00BF2C68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F95000">
        <w:rPr>
          <w:rFonts w:ascii="微软雅黑" w:hAnsi="微软雅黑" w:hint="eastAsia"/>
          <w:bCs/>
          <w:sz w:val="28"/>
          <w:szCs w:val="28"/>
        </w:rPr>
        <w:t>将各类奖助学金获奖学生</w:t>
      </w:r>
      <w:r w:rsidR="00F95000" w:rsidRPr="00F95000">
        <w:rPr>
          <w:rFonts w:ascii="微软雅黑" w:hAnsi="微软雅黑" w:hint="eastAsia"/>
          <w:bCs/>
          <w:sz w:val="28"/>
          <w:szCs w:val="28"/>
        </w:rPr>
        <w:t>纳入农学院阳光团工委，开展各项公益活动，做好爱心实践活动记录。按照《受助学生参加爱心实践活动考核管理暂行办法》，进一步加强考核管理，在爱心实践中培养受助学生乐于奉献、担当尽责的感恩意识，实现受助学生参与公益活动全覆盖。</w:t>
      </w:r>
    </w:p>
    <w:p w:rsidR="00D01EC9" w:rsidRPr="00515613" w:rsidRDefault="00D01EC9" w:rsidP="0044707F">
      <w:pPr>
        <w:spacing w:beforeLines="50" w:afterLines="50" w:line="276" w:lineRule="auto"/>
        <w:rPr>
          <w:rFonts w:ascii="微软雅黑" w:hAnsi="微软雅黑"/>
          <w:b/>
          <w:sz w:val="28"/>
          <w:szCs w:val="28"/>
        </w:rPr>
      </w:pPr>
      <w:r w:rsidRPr="00515613">
        <w:rPr>
          <w:rFonts w:ascii="微软雅黑" w:hAnsi="微软雅黑" w:hint="eastAsia"/>
          <w:b/>
          <w:sz w:val="28"/>
          <w:szCs w:val="28"/>
        </w:rPr>
        <w:lastRenderedPageBreak/>
        <w:t>三、工作要求</w:t>
      </w:r>
    </w:p>
    <w:p w:rsidR="00D01EC9" w:rsidRPr="00515613" w:rsidRDefault="00D01EC9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 w:rsidRPr="00515613">
        <w:rPr>
          <w:rFonts w:ascii="微软雅黑" w:hAnsi="微软雅黑" w:hint="eastAsia"/>
          <w:sz w:val="28"/>
          <w:szCs w:val="28"/>
        </w:rPr>
        <w:t>1</w:t>
      </w:r>
      <w:r w:rsidR="00515613">
        <w:rPr>
          <w:rFonts w:ascii="微软雅黑" w:hAnsi="微软雅黑" w:hint="eastAsia"/>
          <w:sz w:val="28"/>
          <w:szCs w:val="28"/>
        </w:rPr>
        <w:t>.</w:t>
      </w:r>
      <w:r w:rsidRPr="00515613">
        <w:rPr>
          <w:rFonts w:ascii="微软雅黑" w:hAnsi="微软雅黑" w:hint="eastAsia"/>
          <w:sz w:val="28"/>
          <w:szCs w:val="28"/>
        </w:rPr>
        <w:t>本次活动项目多、参与面大，各</w:t>
      </w:r>
      <w:r w:rsidR="00617B01">
        <w:rPr>
          <w:rFonts w:ascii="微软雅黑" w:hAnsi="微软雅黑" w:hint="eastAsia"/>
          <w:sz w:val="28"/>
          <w:szCs w:val="28"/>
        </w:rPr>
        <w:t>学生班</w:t>
      </w:r>
      <w:r w:rsidRPr="00515613">
        <w:rPr>
          <w:rFonts w:ascii="微软雅黑" w:hAnsi="微软雅黑" w:hint="eastAsia"/>
          <w:sz w:val="28"/>
          <w:szCs w:val="28"/>
        </w:rPr>
        <w:t>要高度重视，广泛宣传国家资助政策，调动广大学生积极参与，在活动中充分发挥资助项目的育人功能，使活动达到</w:t>
      </w:r>
      <w:r w:rsidR="00617B01">
        <w:rPr>
          <w:rFonts w:ascii="微软雅黑" w:hAnsi="微软雅黑" w:hint="eastAsia"/>
          <w:sz w:val="28"/>
          <w:szCs w:val="28"/>
        </w:rPr>
        <w:t>预期</w:t>
      </w:r>
      <w:r w:rsidRPr="00515613">
        <w:rPr>
          <w:rFonts w:ascii="微软雅黑" w:hAnsi="微软雅黑" w:hint="eastAsia"/>
          <w:sz w:val="28"/>
          <w:szCs w:val="28"/>
        </w:rPr>
        <w:t>目的；</w:t>
      </w:r>
    </w:p>
    <w:p w:rsidR="00D01EC9" w:rsidRPr="00515613" w:rsidRDefault="0033761E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2</w:t>
      </w:r>
      <w:r w:rsidR="00515613">
        <w:rPr>
          <w:rFonts w:ascii="微软雅黑" w:hAnsi="微软雅黑" w:hint="eastAsia"/>
          <w:sz w:val="28"/>
          <w:szCs w:val="28"/>
        </w:rPr>
        <w:t xml:space="preserve">. </w:t>
      </w:r>
      <w:r w:rsidR="00D01EC9" w:rsidRPr="00515613">
        <w:rPr>
          <w:rFonts w:ascii="微软雅黑" w:hAnsi="微软雅黑" w:hint="eastAsia"/>
          <w:sz w:val="28"/>
          <w:szCs w:val="28"/>
        </w:rPr>
        <w:t>对学生上交的作品严格把关，确保原创性；</w:t>
      </w:r>
    </w:p>
    <w:p w:rsidR="00D01EC9" w:rsidRPr="00515613" w:rsidRDefault="0033761E" w:rsidP="0044707F">
      <w:pPr>
        <w:spacing w:afterLines="50" w:line="276" w:lineRule="auto"/>
        <w:ind w:firstLineChars="150" w:firstLine="420"/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3</w:t>
      </w:r>
      <w:r w:rsidR="00515613">
        <w:rPr>
          <w:rFonts w:ascii="微软雅黑" w:hAnsi="微软雅黑" w:hint="eastAsia"/>
          <w:sz w:val="28"/>
          <w:szCs w:val="28"/>
        </w:rPr>
        <w:t xml:space="preserve">. </w:t>
      </w:r>
      <w:r w:rsidR="00617B01">
        <w:rPr>
          <w:rFonts w:ascii="微软雅黑" w:hAnsi="微软雅黑" w:hint="eastAsia"/>
          <w:sz w:val="28"/>
          <w:szCs w:val="28"/>
        </w:rPr>
        <w:t>及时梳理上报活动开展过程中的问题，做到及时发现问题，解决问题，按期推进各项工作，按</w:t>
      </w:r>
      <w:r w:rsidR="00D01EC9" w:rsidRPr="00515613">
        <w:rPr>
          <w:rFonts w:ascii="微软雅黑" w:hAnsi="微软雅黑" w:hint="eastAsia"/>
          <w:sz w:val="28"/>
          <w:szCs w:val="28"/>
        </w:rPr>
        <w:t>要求</w:t>
      </w:r>
      <w:r w:rsidR="001A3A2D" w:rsidRPr="00515613">
        <w:rPr>
          <w:rFonts w:ascii="微软雅黑" w:hAnsi="微软雅黑" w:hint="eastAsia"/>
          <w:sz w:val="28"/>
          <w:szCs w:val="28"/>
        </w:rPr>
        <w:t>及时</w:t>
      </w:r>
      <w:r w:rsidR="00D01EC9" w:rsidRPr="00515613">
        <w:rPr>
          <w:rFonts w:ascii="微软雅黑" w:hAnsi="微软雅黑" w:hint="eastAsia"/>
          <w:sz w:val="28"/>
          <w:szCs w:val="28"/>
        </w:rPr>
        <w:t>上报各项材料。</w:t>
      </w:r>
    </w:p>
    <w:p w:rsidR="004358AB" w:rsidRDefault="004358AB" w:rsidP="00EE08A1">
      <w:pPr>
        <w:spacing w:afterLines="50" w:line="276" w:lineRule="auto"/>
        <w:rPr>
          <w:rFonts w:ascii="微软雅黑" w:hAnsi="微软雅黑" w:hint="eastAsia"/>
        </w:rPr>
      </w:pPr>
    </w:p>
    <w:p w:rsidR="00487416" w:rsidRPr="00487416" w:rsidRDefault="00487416" w:rsidP="00487416">
      <w:pPr>
        <w:spacing w:afterLines="50" w:line="276" w:lineRule="auto"/>
        <w:ind w:firstLineChars="150" w:firstLine="420"/>
        <w:jc w:val="right"/>
        <w:rPr>
          <w:rFonts w:ascii="微软雅黑" w:hAnsi="微软雅黑" w:hint="eastAsia"/>
          <w:sz w:val="28"/>
          <w:szCs w:val="28"/>
        </w:rPr>
      </w:pPr>
    </w:p>
    <w:p w:rsidR="00487416" w:rsidRPr="00487416" w:rsidRDefault="00487416" w:rsidP="00487416">
      <w:pPr>
        <w:spacing w:afterLines="50" w:line="276" w:lineRule="auto"/>
        <w:ind w:firstLineChars="150" w:firstLine="420"/>
        <w:jc w:val="right"/>
        <w:rPr>
          <w:rFonts w:ascii="微软雅黑" w:hAnsi="微软雅黑" w:hint="eastAsia"/>
          <w:sz w:val="28"/>
          <w:szCs w:val="28"/>
        </w:rPr>
      </w:pPr>
      <w:r w:rsidRPr="00487416">
        <w:rPr>
          <w:rFonts w:ascii="微软雅黑" w:hAnsi="微软雅黑" w:hint="eastAsia"/>
          <w:sz w:val="28"/>
          <w:szCs w:val="28"/>
        </w:rPr>
        <w:t>中共西北农林科技大学农学院委员会</w:t>
      </w:r>
    </w:p>
    <w:p w:rsidR="00487416" w:rsidRPr="00487416" w:rsidRDefault="00487416" w:rsidP="00487416">
      <w:pPr>
        <w:wordWrap w:val="0"/>
        <w:spacing w:afterLines="50" w:line="276" w:lineRule="auto"/>
        <w:ind w:firstLineChars="150" w:firstLine="420"/>
        <w:jc w:val="right"/>
        <w:rPr>
          <w:rFonts w:ascii="微软雅黑" w:hAnsi="微软雅黑"/>
          <w:sz w:val="28"/>
          <w:szCs w:val="28"/>
        </w:rPr>
      </w:pPr>
      <w:r w:rsidRPr="00487416">
        <w:rPr>
          <w:rFonts w:ascii="微软雅黑" w:hAnsi="微软雅黑" w:hint="eastAsia"/>
          <w:sz w:val="28"/>
          <w:szCs w:val="28"/>
        </w:rPr>
        <w:t>2018年4月27日</w:t>
      </w:r>
      <w:r>
        <w:rPr>
          <w:rFonts w:ascii="微软雅黑" w:hAnsi="微软雅黑" w:hint="eastAsia"/>
          <w:sz w:val="28"/>
          <w:szCs w:val="28"/>
        </w:rPr>
        <w:t xml:space="preserve">          </w:t>
      </w:r>
    </w:p>
    <w:sectPr w:rsidR="00487416" w:rsidRPr="0048741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79" w:rsidRDefault="00C04B79" w:rsidP="0044707F">
      <w:pPr>
        <w:spacing w:after="0"/>
      </w:pPr>
      <w:r>
        <w:separator/>
      </w:r>
    </w:p>
  </w:endnote>
  <w:endnote w:type="continuationSeparator" w:id="0">
    <w:p w:rsidR="00C04B79" w:rsidRDefault="00C04B79" w:rsidP="004470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79" w:rsidRDefault="00C04B79" w:rsidP="0044707F">
      <w:pPr>
        <w:spacing w:after="0"/>
      </w:pPr>
      <w:r>
        <w:separator/>
      </w:r>
    </w:p>
  </w:footnote>
  <w:footnote w:type="continuationSeparator" w:id="0">
    <w:p w:rsidR="00C04B79" w:rsidRDefault="00C04B79" w:rsidP="004470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307"/>
    <w:rsid w:val="001173E0"/>
    <w:rsid w:val="00127B0D"/>
    <w:rsid w:val="001A3A2D"/>
    <w:rsid w:val="001D24BF"/>
    <w:rsid w:val="002246C2"/>
    <w:rsid w:val="00307ECD"/>
    <w:rsid w:val="00323B43"/>
    <w:rsid w:val="0032604D"/>
    <w:rsid w:val="0033761E"/>
    <w:rsid w:val="00345995"/>
    <w:rsid w:val="00347FB2"/>
    <w:rsid w:val="00357891"/>
    <w:rsid w:val="003C2E47"/>
    <w:rsid w:val="003D37D8"/>
    <w:rsid w:val="00426133"/>
    <w:rsid w:val="004358AB"/>
    <w:rsid w:val="0044707F"/>
    <w:rsid w:val="00454A41"/>
    <w:rsid w:val="00456C42"/>
    <w:rsid w:val="00487416"/>
    <w:rsid w:val="00515613"/>
    <w:rsid w:val="00576B5E"/>
    <w:rsid w:val="005A717B"/>
    <w:rsid w:val="00617B01"/>
    <w:rsid w:val="006456C7"/>
    <w:rsid w:val="006B3619"/>
    <w:rsid w:val="00777D01"/>
    <w:rsid w:val="008A1C6D"/>
    <w:rsid w:val="008A4E22"/>
    <w:rsid w:val="008B7726"/>
    <w:rsid w:val="008E45E4"/>
    <w:rsid w:val="009B4FCB"/>
    <w:rsid w:val="009D3B99"/>
    <w:rsid w:val="00BB240F"/>
    <w:rsid w:val="00BB5CF3"/>
    <w:rsid w:val="00BF2C68"/>
    <w:rsid w:val="00BF5D56"/>
    <w:rsid w:val="00C024B9"/>
    <w:rsid w:val="00C04B79"/>
    <w:rsid w:val="00C16342"/>
    <w:rsid w:val="00C349CE"/>
    <w:rsid w:val="00C433B8"/>
    <w:rsid w:val="00CC2C0F"/>
    <w:rsid w:val="00D01EC9"/>
    <w:rsid w:val="00D31D50"/>
    <w:rsid w:val="00D641F7"/>
    <w:rsid w:val="00D812EE"/>
    <w:rsid w:val="00E15125"/>
    <w:rsid w:val="00E63874"/>
    <w:rsid w:val="00EE08A1"/>
    <w:rsid w:val="00F9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25"/>
    <w:pPr>
      <w:ind w:firstLineChars="200" w:firstLine="420"/>
    </w:pPr>
  </w:style>
  <w:style w:type="table" w:styleId="a4">
    <w:name w:val="Table Grid"/>
    <w:basedOn w:val="a1"/>
    <w:uiPriority w:val="59"/>
    <w:rsid w:val="001D2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4470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4707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470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470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6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63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52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5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4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3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84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49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92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9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16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18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49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066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2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8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4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9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17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8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2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10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4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3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3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930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0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80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98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8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5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884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73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516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0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2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63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4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47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0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31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58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92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200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6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5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8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39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5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84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62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7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76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451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5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8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9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5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52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2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1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8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1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2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9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5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73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9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23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8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2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239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0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7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7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89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35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57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5515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8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8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92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05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94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71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236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6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0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9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4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86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80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71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36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45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6495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31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2151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2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3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4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8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43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84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7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14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409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57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094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2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1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5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39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1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5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92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16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1030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1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4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7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2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08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31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2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9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81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765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2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3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45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43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99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51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7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45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67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95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997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76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773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5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25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76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4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33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2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44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0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421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7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4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9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25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7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0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5360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8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887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2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1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00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28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329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4495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15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141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82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14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5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0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3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295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00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473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3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295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6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7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3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1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1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58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87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796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47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25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2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93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6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3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8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1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1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3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72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7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11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9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3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85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913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6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19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557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63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9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801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5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3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6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64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68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86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9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330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79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720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463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0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5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5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79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6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49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8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9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84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412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0871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0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5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4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80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04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61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50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53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954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8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0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09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403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4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760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11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86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71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2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8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6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7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34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4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9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37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36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67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157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9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0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7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2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4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03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77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46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8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8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1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2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18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3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50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1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91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0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80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42679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701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14135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5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270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82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2FAD85"/>
                                                    <w:left w:val="single" w:sz="6" w:space="0" w:color="2FAD85"/>
                                                    <w:bottom w:val="single" w:sz="6" w:space="0" w:color="2FAD85"/>
                                                    <w:right w:val="single" w:sz="6" w:space="0" w:color="2FAD8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8688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E2E2E2"/>
                                    <w:left w:val="single" w:sz="6" w:space="0" w:color="E2E2E2"/>
                                    <w:bottom w:val="single" w:sz="6" w:space="0" w:color="E2E2E2"/>
                                    <w:right w:val="single" w:sz="6" w:space="0" w:color="E2E2E2"/>
                                  </w:divBdr>
                                </w:div>
                              </w:divsChild>
                            </w:div>
                            <w:div w:id="18864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244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5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729153">
                          <w:marLeft w:val="0"/>
                          <w:marRight w:val="0"/>
                          <w:marTop w:val="57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7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0229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31429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4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09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9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0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85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7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3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23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06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18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86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6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0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9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58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0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19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36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45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4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1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6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96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45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5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18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27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49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26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8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19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86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19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09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49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46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29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19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2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1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92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838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97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21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4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3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49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07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5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5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05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20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03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25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6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78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92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521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7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9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8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600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5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0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32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15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35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54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8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41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82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054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6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54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125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4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38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20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1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80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947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8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03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4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71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14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8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5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2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211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7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10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72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86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35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6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129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5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762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50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356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0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3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7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06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89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0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8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734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2018-04-28T01:12:00Z</cp:lastPrinted>
  <dcterms:created xsi:type="dcterms:W3CDTF">2018-04-27T08:46:00Z</dcterms:created>
  <dcterms:modified xsi:type="dcterms:W3CDTF">2018-05-08T01:55:00Z</dcterms:modified>
</cp:coreProperties>
</file>