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word/stylesWithEffects.xml" ContentType="application/vnd.ms-word.stylesWithEffects+xml"/>
  <Override PartName="/docProps/app.xml" ContentType="application/vnd.openxmlformats-officedocument.extended-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pPr>
        <w:pStyle w:val=""/>
        <w:jc w:val="center"/>
        <w:spacing w:line="420" w:lineRule="exact"/>
      </w:pPr>
      <w:r>
        <w:rPr>
          <w:rFonts w:ascii="黑体" w:hAnsi="宋体"/>
          <w:sz w:val="36"/>
          <w:szCs w:val="36"/>
        </w:rPr>
        <w:t>西北农林科技大学教职工</w:t>
      </w:r>
      <w:r>
        <w:rPr>
          <w:rFonts w:ascii="黑体" w:hAnsi="宋体"/>
          <w:sz w:val="36"/>
          <w:szCs w:val="36"/>
        </w:rPr>
        <w:t xml:space="preserve">2019 </w:t>
      </w:r>
      <w:r>
        <w:rPr>
          <w:rFonts w:ascii="黑体" w:hAnsi="宋体"/>
          <w:sz w:val="36"/>
          <w:szCs w:val="36"/>
        </w:rPr>
        <w:t>年度考核表</w:t>
      </w:r>
    </w:p>
    <w:p>
      <w:pPr>
        <w:pStyle w:val=""/>
        <w:jc w:val="center"/>
        <w:ind w:right="420"/>
        <w:spacing w:line="420" w:lineRule="exact"/>
        <w:rPr>
          <w:b/>
          <w:sz w:val="24"/>
        </w:rPr>
      </w:pPr>
      <w:r>
        <w:rPr>
          <w:b/>
          <w:sz w:val="24"/>
        </w:rPr>
        <w:t>（教师</w:t>
      </w:r>
      <w:r>
        <w:rPr>
          <w:b/>
          <w:sz w:val="24"/>
        </w:rPr>
        <w:t>）</w:t>
      </w:r>
    </w:p>
    <w:p>
      <w:pPr>
        <w:pStyle w:val=""/>
        <w:ind w:right="420"/>
        <w:spacing w:line="420" w:lineRule="exact"/>
        <w:rPr>
          <w:szCs w:val="21"/>
        </w:rPr>
      </w:pPr>
      <w:r>
        <w:rPr>
          <w:szCs w:val="21"/>
        </w:rPr>
        <w:t xml:space="preserve">单位：    </w:t>
      </w:r>
      <w:r>
        <w:rPr>
          <w:szCs w:val="21"/>
        </w:rPr>
        <w:t>西北农林科技大学农学院</w:t>
      </w:r>
      <w:r>
        <w:rPr>
          <w:szCs w:val="21"/>
        </w:rPr>
        <w:t xml:space="preserve"> </w:t>
      </w:r>
      <w:r>
        <w:rPr>
          <w:szCs w:val="21"/>
        </w:rPr>
        <w:t xml:space="preserve">     </w:t>
      </w:r>
    </w:p>
    <w:tbl>
      <w:tblPr>
        <w:tblBorders>
          <w:top w:val="single" w:sz="8" w:color="000000" w:space="0"/>
          <w:bottom w:val="single" w:sz="8" w:color="000000" w:space="0"/>
          <w:left w:val="single" w:sz="8" w:color="000000" w:space="0"/>
          <w:right w:val="single" w:sz="8" w:color="000000" w:space="0"/>
          <w:insideH w:val="single" w:sz="8" w:color="000000" w:space="0"/>
          <w:insideV w:val="single" w:sz="8" w:color="000000" w:space="0"/>
        </w:tblBorders>
        <w:jc w:val="center"/>
        <w:tblStyle w:val="普通表格"/>
        <w:tblLook w:val="1E0"/>
        <w:tblW w:w="8787" w:type="dxa"/>
      </w:tblPr>
      <w:tblGrid>
        <w:gridCol w:w="1277"/>
        <w:gridCol w:w="816"/>
        <w:gridCol w:w="520"/>
        <w:gridCol w:w="313"/>
        <w:gridCol w:w="832"/>
        <w:gridCol w:w="273"/>
        <w:gridCol w:w="560"/>
        <w:gridCol w:w="574"/>
        <w:gridCol w:w="258"/>
        <w:gridCol w:w="451"/>
        <w:gridCol w:w="382"/>
        <w:gridCol w:w="326"/>
        <w:gridCol w:w="506"/>
        <w:gridCol w:w="582"/>
        <w:gridCol w:w="251"/>
        <w:gridCol w:w="866"/>
      </w:tblGrid>
      <w:tr>
        <w:trPr>
          <w:trHeight w:val="565" w:hRule="atLeast"/>
        </w:trPr>
        <w:tc>
          <w:tcPr>
            <w:tcBorders>
              <w:top w:val="single" w:sz="8" w:color="000000" w:space="0"/>
              <w:bottom w:val="single" w:sz="4" w:color="000000" w:space="0"/>
              <w:left w:val="single" w:sz="6" w:color="000000" w:space="0"/>
              <w:right w:val="single" w:sz="6" w:color="000000" w:space="0"/>
            </w:tcBorders>
            <w:vAlign w:val="center"/>
            <w:tcW w:w="1277" w:type="dxa"/>
          </w:tcPr>
          <w:p>
            <w:pPr>
              <w:pStyle w:val=""/>
              <w:jc w:val="center"/>
            </w:pPr>
            <w:r>
              <w:rPr>
                <w:rFonts w:ascii="宋体" w:hAnsi="宋体"/>
              </w:rPr>
              <w:t>职工号</w:t>
            </w:r>
          </w:p>
        </w:tc>
        <w:tc>
          <w:tcPr>
            <w:gridSpan w:val="2"/>
            <w:tcBorders>
              <w:top w:val="single" w:sz="8" w:color="000000" w:space="0"/>
              <w:bottom w:val="single" w:sz="4" w:color="000000" w:space="0"/>
              <w:left w:val="single" w:sz="6" w:color="000000" w:space="0"/>
              <w:right w:val="single" w:sz="6" w:color="000000" w:space="0"/>
            </w:tcBorders>
            <w:vAlign w:val="center"/>
            <w:tcW w:w="1336" w:type="dxa"/>
          </w:tcPr>
          <w:p>
            <w:pPr>
              <w:pStyle w:val=""/>
              <w:jc w:val="center"/>
            </w:pPr>
            <w:r>
              <w:rPr/>
              <w:t>2008117772</w:t>
            </w:r>
          </w:p>
        </w:tc>
        <w:tc>
          <w:tcPr>
            <w:gridSpan w:val="3"/>
            <w:tcBorders>
              <w:top w:val="single" w:sz="8" w:color="000000" w:space="0"/>
              <w:bottom w:val="single" w:sz="4" w:color="000000" w:space="0"/>
              <w:left w:val="single" w:sz="6" w:color="000000" w:space="0"/>
              <w:right w:val="single" w:sz="6" w:color="000000" w:space="0"/>
            </w:tcBorders>
            <w:vAlign w:val="center"/>
            <w:tcW w:w="1418" w:type="dxa"/>
          </w:tcPr>
          <w:p>
            <w:pPr>
              <w:pStyle w:val=""/>
              <w:jc w:val="center"/>
            </w:pPr>
            <w:r>
              <w:rPr>
                <w:rFonts w:ascii="宋体" w:hAnsi="宋体"/>
              </w:rPr>
              <w:t>姓名</w:t>
            </w:r>
          </w:p>
        </w:tc>
        <w:tc>
          <w:tcPr>
            <w:gridSpan w:val="2"/>
            <w:tcBorders>
              <w:top w:val="single" w:sz="8" w:color="000000" w:space="0"/>
              <w:bottom w:val="single" w:sz="4" w:color="000000" w:space="0"/>
              <w:left w:val="single" w:sz="6" w:color="000000" w:space="0"/>
              <w:right w:val="single" w:sz="6" w:color="000000" w:space="0"/>
            </w:tcBorders>
            <w:vAlign w:val="center"/>
            <w:tcW w:w="1134" w:type="dxa"/>
          </w:tcPr>
          <w:p>
            <w:pPr>
              <w:pStyle w:val=""/>
              <w:jc w:val="center"/>
            </w:pPr>
            <w:r>
              <w:rPr/>
              <w:t>张登辉</w:t>
            </w:r>
          </w:p>
        </w:tc>
        <w:tc>
          <w:tcPr>
            <w:gridSpan w:val="2"/>
            <w:tcBorders>
              <w:top w:val="single" w:sz="8" w:color="000000" w:space="0"/>
              <w:bottom w:val="single" w:sz="4" w:color="000000" w:space="0"/>
              <w:left w:val="single" w:sz="6" w:color="000000" w:space="0"/>
              <w:right w:val="single" w:sz="6" w:color="000000" w:space="0"/>
            </w:tcBorders>
            <w:vAlign w:val="center"/>
            <w:tcW w:w="709" w:type="dxa"/>
          </w:tcPr>
          <w:p>
            <w:pPr>
              <w:pStyle w:val=""/>
              <w:jc w:val="center"/>
            </w:pPr>
            <w:r>
              <w:rPr>
                <w:rFonts w:ascii="宋体" w:hAnsi="宋体"/>
              </w:rPr>
              <w:t>性别</w:t>
            </w:r>
          </w:p>
        </w:tc>
        <w:tc>
          <w:tcPr>
            <w:gridSpan w:val="2"/>
            <w:tcBorders>
              <w:top w:val="single" w:sz="8" w:color="000000" w:space="0"/>
              <w:bottom w:val="single" w:sz="4" w:color="000000" w:space="0"/>
              <w:left w:val="single" w:sz="6" w:color="000000" w:space="0"/>
              <w:right w:val="single" w:sz="6" w:color="000000" w:space="0"/>
            </w:tcBorders>
            <w:vAlign w:val="center"/>
            <w:tcW w:w="708" w:type="dxa"/>
          </w:tcPr>
          <w:p>
            <w:pPr>
              <w:pStyle w:val=""/>
              <w:jc w:val="center"/>
            </w:pPr>
            <w:r>
              <w:rPr/>
              <w:t>男</w:t>
            </w:r>
          </w:p>
        </w:tc>
        <w:tc>
          <w:tcPr>
            <w:gridSpan w:val="2"/>
            <w:tcBorders>
              <w:top w:val="single" w:sz="8" w:color="000000" w:space="0"/>
              <w:bottom w:val="single" w:sz="4" w:color="000000" w:space="0"/>
              <w:left w:val="single" w:sz="6" w:color="000000" w:space="0"/>
              <w:right w:val="single" w:sz="6" w:color="000000" w:space="0"/>
            </w:tcBorders>
            <w:vAlign w:val="center"/>
            <w:tcW w:w="1088" w:type="dxa"/>
          </w:tcPr>
          <w:p>
            <w:pPr>
              <w:pStyle w:val=""/>
              <w:jc w:val="center"/>
            </w:pPr>
            <w:r>
              <w:rPr>
                <w:rFonts w:ascii="宋体" w:hAnsi="宋体"/>
              </w:rPr>
              <w:t>出生年月</w:t>
            </w:r>
          </w:p>
        </w:tc>
        <w:tc>
          <w:tcPr>
            <w:gridSpan w:val="2"/>
            <w:tcBorders>
              <w:top w:val="single" w:sz="8" w:color="000000" w:space="0"/>
              <w:bottom w:val="single" w:sz="4" w:color="000000" w:space="0"/>
              <w:left w:val="single" w:sz="6" w:color="000000" w:space="0"/>
              <w:right w:val="single" w:sz="6" w:color="000000" w:space="0"/>
            </w:tcBorders>
            <w:vAlign w:val="center"/>
            <w:tcW w:w="1117" w:type="dxa"/>
          </w:tcPr>
          <w:p>
            <w:pPr>
              <w:pStyle w:val=""/>
              <w:jc w:val="center"/>
            </w:pPr>
            <w:r>
              <w:rPr/>
              <w:t>1963.10</w:t>
            </w:r>
          </w:p>
        </w:tc>
      </w:tr>
      <w:tr>
        <w:trPr>
          <w:trHeight w:val="544" w:hRule="atLeast"/>
        </w:trPr>
        <w:tc>
          <w:tcPr>
            <w:tcBorders>
              <w:top w:val="single" w:sz="8" w:color="000000" w:space="0"/>
              <w:bottom w:val="single" w:sz="4" w:color="000000" w:space="0"/>
              <w:left w:val="single" w:sz="6" w:color="000000" w:space="0"/>
              <w:right w:val="single" w:sz="6" w:color="000000" w:space="0"/>
            </w:tcBorders>
            <w:vAlign w:val="center"/>
            <w:tcW w:w="1277" w:type="dxa"/>
          </w:tcPr>
          <w:p>
            <w:pPr>
              <w:pStyle w:val=""/>
              <w:jc w:val="center"/>
            </w:pPr>
            <w:r>
              <w:rPr>
                <w:rFonts w:ascii="宋体" w:hAnsi="宋体"/>
              </w:rPr>
              <w:t>政治面貌</w:t>
            </w:r>
          </w:p>
        </w:tc>
        <w:tc>
          <w:tcPr>
            <w:gridSpan w:val="2"/>
            <w:tcBorders>
              <w:top w:val="single" w:sz="8" w:color="000000" w:space="0"/>
              <w:bottom w:val="single" w:sz="4" w:color="000000" w:space="0"/>
              <w:left w:val="single" w:sz="6" w:color="000000" w:space="0"/>
              <w:right w:val="single" w:sz="6" w:color="000000" w:space="0"/>
            </w:tcBorders>
            <w:vAlign w:val="center"/>
            <w:tcW w:w="1336" w:type="dxa"/>
          </w:tcPr>
          <w:p>
            <w:pPr>
              <w:pStyle w:val=""/>
              <w:jc w:val="center"/>
            </w:pPr>
            <w:r>
              <w:rPr/>
              <w:t>中共党员</w:t>
            </w:r>
          </w:p>
        </w:tc>
        <w:tc>
          <w:tcPr>
            <w:gridSpan w:val="3"/>
            <w:tcBorders>
              <w:top w:val="single" w:sz="8" w:color="000000" w:space="0"/>
              <w:bottom w:val="single" w:sz="4" w:color="000000" w:space="0"/>
              <w:left w:val="single" w:sz="6" w:color="000000" w:space="0"/>
              <w:right w:val="single" w:sz="6" w:color="000000" w:space="0"/>
            </w:tcBorders>
            <w:vAlign w:val="center"/>
            <w:tcW w:w="1418" w:type="dxa"/>
          </w:tcPr>
          <w:p>
            <w:pPr>
              <w:pStyle w:val=""/>
              <w:jc w:val="center"/>
              <w:ind w:left="210"/>
              <w:ind w:hanging="210"/>
              <w:spacing w:line="240" w:lineRule="exact"/>
            </w:pPr>
            <w:r>
              <w:rPr>
                <w:rFonts w:ascii="宋体" w:hAnsi="宋体"/>
              </w:rPr>
              <w:t>职称</w:t>
            </w:r>
            <w:r>
              <w:rPr>
                <w:rFonts w:ascii="宋体" w:hAnsi="宋体"/>
              </w:rPr>
              <w:t>/职务</w:t>
            </w:r>
          </w:p>
        </w:tc>
        <w:tc>
          <w:tcPr>
            <w:gridSpan w:val="2"/>
            <w:tcBorders>
              <w:top w:val="single" w:sz="8" w:color="000000" w:space="0"/>
              <w:bottom w:val="single" w:sz="4" w:color="000000" w:space="0"/>
              <w:left w:val="single" w:sz="6" w:color="000000" w:space="0"/>
              <w:right w:val="single" w:sz="6" w:color="000000" w:space="0"/>
            </w:tcBorders>
            <w:vAlign w:val="center"/>
            <w:tcW w:w="1134" w:type="dxa"/>
          </w:tcPr>
          <w:p>
            <w:pPr>
              <w:pStyle w:val=""/>
              <w:ind w:left="210"/>
              <w:ind w:hanging="210"/>
              <w:spacing w:line="240" w:lineRule="exact"/>
            </w:pPr>
            <w:r>
              <w:rPr/>
              <w:t>农艺师</w:t>
            </w:r>
          </w:p>
        </w:tc>
        <w:tc>
          <w:tcPr>
            <w:gridSpan w:val="4"/>
            <w:tcBorders>
              <w:top w:val="single" w:sz="8" w:color="000000" w:space="0"/>
              <w:bottom w:val="single" w:sz="4" w:color="000000" w:space="0"/>
              <w:left w:val="single" w:sz="6" w:color="000000" w:space="0"/>
              <w:right w:val="single" w:sz="6" w:color="000000" w:space="0"/>
            </w:tcBorders>
            <w:vAlign w:val="center"/>
            <w:tcW w:w="1417" w:type="dxa"/>
          </w:tcPr>
          <w:p>
            <w:pPr>
              <w:pStyle w:val=""/>
              <w:jc w:val="center"/>
            </w:pPr>
            <w:r>
              <w:rPr>
                <w:rFonts w:ascii="宋体" w:hAnsi="宋体"/>
              </w:rPr>
              <w:t>现聘任岗位</w:t>
            </w:r>
          </w:p>
        </w:tc>
        <w:tc>
          <w:tcPr>
            <w:gridSpan w:val="4"/>
            <w:tcBorders>
              <w:top w:val="single" w:sz="8" w:color="000000" w:space="0"/>
              <w:bottom w:val="single" w:sz="4" w:color="000000" w:space="0"/>
              <w:left w:val="single" w:sz="6" w:color="000000" w:space="0"/>
              <w:right w:val="single" w:sz="6" w:color="000000" w:space="0"/>
            </w:tcBorders>
            <w:vAlign w:val="center"/>
            <w:tcW w:w="2205" w:type="dxa"/>
          </w:tcPr>
          <w:p>
            <w:pPr>
              <w:pStyle w:val=""/>
              <w:jc w:val="center"/>
            </w:pPr>
            <w:r>
              <w:rPr/>
              <w:t>推广八级</w:t>
            </w:r>
          </w:p>
        </w:tc>
      </w:tr>
      <w:tr>
        <w:trPr>
          <w:trHeight w:val="2381" w:hRule="atLeast"/>
        </w:trPr>
        <w:tc>
          <w:tcPr>
            <w:tcBorders>
              <w:top w:val="single" w:sz="8" w:color="000000" w:space="0"/>
              <w:bottom w:val="single" w:sz="4" w:color="000000" w:space="0"/>
              <w:left w:val="single" w:sz="6" w:color="000000" w:space="0"/>
              <w:right w:val="single" w:sz="6" w:color="000000" w:space="0"/>
            </w:tcBorders>
            <w:vAlign w:val="center"/>
            <w:tcW w:w="1277" w:type="dxa"/>
          </w:tcPr>
          <w:p>
            <w:pPr>
              <w:pStyle w:val=""/>
              <w:jc w:val="center"/>
            </w:pPr>
            <w:r>
              <w:rPr>
                <w:rFonts w:ascii="宋体" w:hAnsi="宋体"/>
              </w:rPr>
              <w:t>师德师</w:t>
            </w:r>
            <w:r>
              <w:rPr>
                <w:rFonts w:ascii="宋体" w:hAnsi="宋体"/>
              </w:rPr>
              <w:t>风</w:t>
            </w:r>
          </w:p>
        </w:tc>
        <w:tc>
          <w:tcPr>
            <w:gridSpan w:val="15"/>
            <w:tcBorders>
              <w:top w:val="single" w:sz="8" w:color="000000" w:space="0"/>
              <w:bottom w:val="single" w:sz="4" w:color="000000" w:space="0"/>
              <w:left w:val="single" w:sz="6" w:color="000000" w:space="0"/>
              <w:right w:val="single" w:sz="6" w:color="000000" w:space="0"/>
            </w:tcBorders>
            <w:vAlign w:val="top"/>
            <w:tcW w:w="7510" w:type="dxa"/>
          </w:tcPr>
          <w:p>
            <w:pPr>
              <w:pStyle w:val=""/>
              <w:rPr>
                <w:rFonts w:ascii="仿宋_GB2312" w:hAnsi="宋体"/>
                <w:szCs w:val="21"/>
              </w:rPr>
            </w:pPr>
            <w:r>
              <w:rPr>
                <w:rFonts w:ascii="仿宋_GB2312" w:hAnsi="宋体"/>
                <w:szCs w:val="21"/>
              </w:rPr>
              <w:t>按照</w:t>
            </w:r>
            <w:r>
              <w:rPr>
                <w:rFonts w:ascii="仿宋_GB2312" w:hAnsi="宋体"/>
                <w:szCs w:val="21"/>
              </w:rPr>
              <w:t>《</w:t>
            </w:r>
            <w:r>
              <w:rPr>
                <w:rFonts w:ascii="仿宋_GB2312" w:hAnsi="宋体"/>
                <w:szCs w:val="21"/>
              </w:rPr>
              <w:t>西北农林科技大学师德师风考核办法</w:t>
            </w:r>
            <w:r>
              <w:rPr>
                <w:rFonts w:ascii="仿宋_GB2312" w:hAnsi="宋体"/>
                <w:szCs w:val="21"/>
              </w:rPr>
              <w:t>（修订）</w:t>
            </w:r>
            <w:r>
              <w:rPr>
                <w:rFonts w:ascii="仿宋_GB2312" w:hAnsi="宋体"/>
                <w:szCs w:val="21"/>
              </w:rPr>
              <w:t>》</w:t>
            </w:r>
            <w:r>
              <w:rPr>
                <w:rFonts w:ascii="仿宋_GB2312" w:hAnsi="宋体"/>
                <w:szCs w:val="21"/>
              </w:rPr>
              <w:t>进行自评</w:t>
            </w:r>
          </w:p>
          <w:p>
            <w:pPr>
              <w:pStyle w:val=""/>
              <w:ind w:firstLine="420"/>
              <w:spacing w:before="156" w:after="156" w:line="400" w:lineRule="exact"/>
            </w:pPr>
            <w:r>
              <w:rPr>
                <w:rFonts w:ascii="仿宋_GB2312"/>
              </w:rPr>
              <w:t>认真学习习近平总书记在全国教育大会上的讲话和党的十九届四中全会精神，严格遵守西北农林科技大学师德师风建设管理制度，爱岗敬业，为人师表，自觉用</w:t>
            </w:r>
            <w:r>
              <w:rPr>
                <w:rFonts w:ascii="仿宋_GB2312"/>
              </w:rPr>
              <w:t>“</w:t>
            </w:r>
            <w:r>
              <w:rPr>
                <w:rFonts w:ascii="仿宋_GB2312"/>
              </w:rPr>
              <w:t>四个意识</w:t>
            </w:r>
            <w:r>
              <w:rPr>
                <w:rFonts w:ascii="仿宋_GB2312"/>
              </w:rPr>
              <w:t>”</w:t>
            </w:r>
            <w:r>
              <w:rPr>
                <w:rFonts w:ascii="仿宋_GB2312"/>
              </w:rPr>
              <w:t>导航，用</w:t>
            </w:r>
            <w:r>
              <w:rPr>
                <w:rFonts w:ascii="仿宋_GB2312"/>
              </w:rPr>
              <w:t>“</w:t>
            </w:r>
            <w:r>
              <w:rPr>
                <w:rFonts w:ascii="仿宋_GB2312"/>
              </w:rPr>
              <w:t>四个自信</w:t>
            </w:r>
            <w:r>
              <w:rPr>
                <w:rFonts w:ascii="仿宋_GB2312"/>
              </w:rPr>
              <w:t>”</w:t>
            </w:r>
            <w:r>
              <w:rPr>
                <w:rFonts w:ascii="仿宋_GB2312"/>
              </w:rPr>
              <w:t>强基，用</w:t>
            </w:r>
            <w:r>
              <w:rPr>
                <w:rFonts w:ascii="仿宋_GB2312"/>
              </w:rPr>
              <w:t>“</w:t>
            </w:r>
            <w:r>
              <w:rPr>
                <w:rFonts w:ascii="仿宋_GB2312"/>
              </w:rPr>
              <w:t>两个维护</w:t>
            </w:r>
            <w:r>
              <w:rPr>
                <w:rFonts w:ascii="仿宋_GB2312"/>
              </w:rPr>
              <w:t>”</w:t>
            </w:r>
            <w:r>
              <w:rPr>
                <w:rFonts w:ascii="仿宋_GB2312"/>
              </w:rPr>
              <w:t>铸魂。践行社会主义核心价值观，切实做好本职工作，在实现</w:t>
            </w:r>
            <w:r>
              <w:rPr>
                <w:rFonts w:ascii="仿宋_GB2312"/>
              </w:rPr>
              <w:t>“</w:t>
            </w:r>
            <w:r>
              <w:rPr>
                <w:rFonts w:ascii="仿宋_GB2312"/>
              </w:rPr>
              <w:t>两个一百年</w:t>
            </w:r>
            <w:r>
              <w:rPr>
                <w:rFonts w:ascii="仿宋_GB2312"/>
              </w:rPr>
              <w:t>”</w:t>
            </w:r>
            <w:r>
              <w:rPr>
                <w:rFonts w:ascii="仿宋_GB2312"/>
              </w:rPr>
              <w:t>奋斗目标的征程上贡献自己的力量。</w:t>
            </w:r>
          </w:p>
        </w:tc>
      </w:tr>
      <w:tr>
        <w:trPr>
          <w:trHeight w:val="1965" w:hRule="atLeast"/>
        </w:trPr>
        <w:tc>
          <w:tcPr>
            <w:tcBorders>
              <w:top w:val="single" w:sz="8" w:color="000000" w:space="0"/>
              <w:left w:val="single" w:sz="6" w:color="000000" w:space="0"/>
              <w:right w:val="single" w:sz="6" w:color="000000" w:space="0"/>
            </w:tcBorders>
            <w:vAlign w:val="center"/>
            <w:tcW w:w="1277" w:type="dxa"/>
          </w:tcPr>
          <w:p>
            <w:pPr>
              <w:pStyle w:val=""/>
              <w:jc w:val="center"/>
            </w:pPr>
            <w:r>
              <w:rPr>
                <w:rFonts w:ascii="宋体" w:hAnsi="宋体"/>
              </w:rPr>
              <w:t>业务工作</w:t>
            </w:r>
          </w:p>
        </w:tc>
        <w:tc>
          <w:tcPr>
            <w:gridSpan w:val="15"/>
            <w:tcBorders>
              <w:top w:val="single" w:sz="8" w:color="000000" w:space="0"/>
              <w:left w:val="single" w:sz="6" w:color="000000" w:space="0"/>
              <w:right w:val="single" w:sz="6" w:color="000000" w:space="0"/>
            </w:tcBorders>
            <w:vAlign w:val="top"/>
            <w:tcW w:w="7510" w:type="dxa"/>
          </w:tcPr>
          <w:p>
            <w:pPr>
              <w:pStyle w:val=""/>
            </w:pPr>
            <w:r>
              <w:rPr>
                <w:rFonts w:ascii="仿宋_GB2312" w:hAnsi="宋体"/>
                <w:szCs w:val="21"/>
              </w:rPr>
              <w:t>包括教学（年授课学时数、编写教材、教学研究、承担班主任工作等）、科研项目（名称、类别、本人作用、进展）、发表论文（题目、刊物、时间、本人作用）、社会服务、公益活动等内容</w:t>
            </w:r>
          </w:p>
          <w:p>
            <w:pPr>
              <w:pStyle w:val=""/>
              <w:ind w:firstLine="420"/>
              <w:spacing w:line="400" w:lineRule="exact"/>
            </w:pPr>
            <w:r>
              <w:rPr>
                <w:rFonts w:ascii="仿宋_GB2312"/>
              </w:rPr>
              <w:t>在西乡油菜基地，主要负责油菜制种和新品种示范推广及高产创建工作。</w:t>
            </w:r>
          </w:p>
          <w:p>
            <w:pPr>
              <w:pStyle w:val=""/>
              <w:ind w:firstLine="420"/>
              <w:spacing w:line="400" w:lineRule="exact"/>
            </w:pPr>
            <w:r>
              <w:rPr>
                <w:rFonts w:ascii="仿宋_GB2312"/>
              </w:rPr>
              <w:t>油菜杂交制种质量的好坏是大田丰收的基础，从制种田的选择、品种布局、田间去杂、病虫防治、适时收获等各个环节严格把关，确保生产出达到国家质量标准的合格种子。</w:t>
            </w:r>
          </w:p>
          <w:p>
            <w:pPr>
              <w:pStyle w:val=""/>
              <w:ind w:firstLine="420"/>
              <w:spacing w:line="400" w:lineRule="exact"/>
            </w:pPr>
            <w:r>
              <w:rPr>
                <w:rFonts w:ascii="仿宋_GB2312"/>
              </w:rPr>
              <w:t>规范化栽培技术是新优品种充分发挥生产潜能的重要保证，有限的耕地面积和不断增长的人口形势以及满足人民日益提高的多种需求，这就要求我们必须朝着适合机械化、标准化、简约化方向发展，以降低劳动强度，减少人工投入，提高单产，在这方面我们做了大量的工作，起到了很好的示范道东作用。</w:t>
            </w:r>
          </w:p>
          <w:p>
            <w:pPr>
              <w:pStyle w:val=""/>
              <w:ind w:firstLine="420"/>
              <w:spacing w:line="400" w:lineRule="exact"/>
            </w:pPr>
            <w:r>
              <w:rPr>
                <w:rFonts w:ascii="仿宋_GB2312"/>
              </w:rPr>
              <w:t>今年5月15日、20日分别在湖北襄樊、安徽肥东召开了陕油28油菜新品种机收现场观摩会，当地种子管理部门、农技推广部门、种子经销商、种植大户200多人参加了会议，大家一直认为陕油28杆硬抗倒伏能力强，抗病性好，成熟一致，适宜密植，含油量高，耐裂夹，是适宜机收的好品种。</w:t>
            </w:r>
          </w:p>
          <w:p>
            <w:pPr>
              <w:pStyle w:val=""/>
              <w:ind w:firstLine="420"/>
              <w:spacing w:line="400" w:lineRule="exact"/>
            </w:pPr>
            <w:r>
              <w:rPr>
                <w:rFonts w:ascii="仿宋_GB2312"/>
              </w:rPr>
              <w:t>为了加快陕油28等油菜品种的推广进程，今年秋播季节，我们在湖南、江西、浙江、山西、重庆等地安排了百亩以上大面积示范8处，目前田间长势良好，为明年的现场观摩奠定了良好的基础</w:t>
            </w:r>
            <w:r>
              <w:rPr>
                <w:rFonts w:ascii="仿宋_GB2312"/>
              </w:rPr>
              <w:t>。</w:t>
            </w:r>
          </w:p>
          <w:p>
            <w:pPr>
              <w:pStyle w:val=""/>
              <w:rPr>
                <w:rFonts w:ascii="仿宋_GB2312" w:hAnsi="宋体"/>
                <w:szCs w:val="21"/>
              </w:rPr>
            </w:pPr>
          </w:p>
          <w:p>
            <w:pPr>
              <w:pStyle w:val=""/>
              <w:rPr>
                <w:rFonts w:ascii="仿宋_GB2312" w:hAnsi="宋体"/>
                <w:szCs w:val="21"/>
              </w:rPr>
            </w:pPr>
          </w:p>
          <w:p>
            <w:pPr>
              <w:pStyle w:val=""/>
              <w:spacing w:line="240" w:lineRule="exact"/>
            </w:pPr>
          </w:p>
          <w:p>
            <w:pPr>
              <w:pStyle w:val=""/>
              <w:jc w:val="center"/>
              <w:spacing w:line="240" w:lineRule="exact"/>
            </w:pPr>
            <w:r>
              <w:rPr/>
              <w:t xml:space="preserve">                  </w:t>
            </w:r>
          </w:p>
          <w:p>
            <w:pPr>
              <w:pStyle w:val=""/>
              <w:jc w:val="center"/>
              <w:spacing w:line="240" w:lineRule="exact"/>
            </w:pPr>
            <w:r>
              <w:rPr/>
              <w:t>本人签名（手写）：</w:t>
            </w:r>
          </w:p>
          <w:p>
            <w:pPr>
              <w:pStyle w:val=""/>
              <w:jc w:val="right"/>
              <w:spacing w:line="240" w:lineRule="exact"/>
            </w:pPr>
            <w:r>
              <w:rPr/>
              <w:t xml:space="preserve">      </w:t>
            </w:r>
          </w:p>
          <w:p>
            <w:pPr>
              <w:pStyle w:val=""/>
              <w:jc w:val="right"/>
              <w:spacing w:line="240" w:lineRule="exact"/>
            </w:pPr>
            <w:r>
              <w:rPr/>
              <w:t>年   月   日</w:t>
            </w:r>
            <w:r>
              <w:rPr/>
              <w:t xml:space="preserve">  </w:t>
            </w:r>
          </w:p>
        </w:tc>
      </w:tr>
      <w:tr>
        <w:trPr>
          <w:trHeight w:val="1091" w:hRule="atLeast"/>
        </w:trPr>
        <w:tc>
          <w:tcPr>
            <w:vAlign w:val="center"/>
            <w:tcW w:w="1277" w:type="dxa"/>
          </w:tcPr>
          <w:p>
            <w:pPr>
              <w:pStyle w:val=""/>
              <w:jc w:val="center"/>
            </w:pPr>
            <w:r>
              <w:rPr>
                <w:rFonts w:ascii="宋体" w:hAnsi="宋体"/>
                <w:szCs w:val="21"/>
              </w:rPr>
              <w:t>管理工作</w:t>
            </w:r>
          </w:p>
        </w:tc>
        <w:tc>
          <w:tcPr>
            <w:gridSpan w:val="15"/>
            <w:tcBorders>
              <w:bottom w:val="single" w:sz="4" w:color="000000" w:space="0"/>
            </w:tcBorders>
            <w:vAlign w:val="top"/>
            <w:tcW w:w="7510" w:type="dxa"/>
          </w:tcPr>
          <w:p>
            <w:pPr>
              <w:pStyle w:val=""/>
              <w:rPr>
                <w:rFonts w:ascii="仿宋_GB2312" w:hAnsi="宋体"/>
                <w:szCs w:val="21"/>
              </w:rPr>
            </w:pPr>
            <w:r>
              <w:rPr>
                <w:rFonts w:ascii="仿宋_GB2312" w:hAnsi="宋体"/>
                <w:szCs w:val="21"/>
              </w:rPr>
              <w:t>聘任在处级领导岗位的专业技术人员</w:t>
            </w:r>
            <w:r>
              <w:rPr>
                <w:rFonts w:ascii="仿宋_GB2312" w:hAnsi="宋体"/>
                <w:szCs w:val="21"/>
              </w:rPr>
              <w:t>填写</w:t>
            </w:r>
          </w:p>
          <w:p>
            <w:pPr>
              <w:pStyle w:val=""/>
              <w:rPr>
                <w:rFonts w:ascii="仿宋_GB2312" w:hAnsi="宋体"/>
                <w:szCs w:val="21"/>
              </w:rPr>
            </w:pPr>
          </w:p>
          <w:p>
            <w:pPr>
              <w:pStyle w:val=""/>
              <w:rPr>
                <w:rFonts w:ascii="仿宋_GB2312" w:hAnsi="宋体"/>
                <w:szCs w:val="21"/>
              </w:rPr>
            </w:pPr>
          </w:p>
          <w:p>
            <w:pPr>
              <w:pStyle w:val=""/>
              <w:rPr>
                <w:rFonts w:ascii="仿宋_GB2312" w:hAnsi="宋体"/>
                <w:szCs w:val="21"/>
              </w:rPr>
            </w:pPr>
          </w:p>
          <w:p>
            <w:pPr>
              <w:pStyle w:val=""/>
              <w:rPr>
                <w:rFonts w:ascii="仿宋_GB2312" w:hAnsi="宋体"/>
                <w:szCs w:val="21"/>
              </w:rPr>
            </w:pPr>
          </w:p>
          <w:p>
            <w:pPr>
              <w:pStyle w:val=""/>
              <w:rPr>
                <w:rFonts w:ascii="仿宋_GB2312" w:hAnsi="宋体"/>
                <w:szCs w:val="21"/>
              </w:rPr>
            </w:pPr>
          </w:p>
          <w:p>
            <w:pPr>
              <w:pStyle w:val=""/>
              <w:rPr>
                <w:rFonts w:ascii="仿宋_GB2312" w:hAnsi="宋体"/>
                <w:szCs w:val="21"/>
              </w:rPr>
            </w:pPr>
          </w:p>
          <w:p>
            <w:pPr>
              <w:pStyle w:val=""/>
              <w:rPr>
                <w:rFonts w:ascii="仿宋_GB2312" w:hAnsi="宋体"/>
                <w:szCs w:val="21"/>
              </w:rPr>
            </w:pPr>
          </w:p>
          <w:p>
            <w:pPr>
              <w:pStyle w:val=""/>
              <w:ind w:right="630"/>
              <w:rPr>
                <w:rFonts w:ascii="仿宋_GB2312" w:hAnsi="宋体"/>
                <w:szCs w:val="21"/>
              </w:rPr>
            </w:pPr>
          </w:p>
          <w:p>
            <w:pPr>
              <w:pStyle w:val=""/>
              <w:ind w:right="630"/>
              <w:rPr>
                <w:rFonts w:ascii="仿宋_GB2312" w:hAnsi="宋体"/>
                <w:szCs w:val="21"/>
              </w:rPr>
            </w:pPr>
          </w:p>
          <w:p>
            <w:pPr>
              <w:pStyle w:val=""/>
              <w:ind w:right="630"/>
            </w:pPr>
          </w:p>
        </w:tc>
      </w:tr>
      <w:tr>
        <w:trPr>
          <w:trHeight w:val="1091" w:hRule="atLeast"/>
        </w:trPr>
        <w:tc>
          <w:tcPr>
            <w:vAlign w:val="center"/>
            <w:tcW w:w="1277" w:type="dxa"/>
          </w:tcPr>
          <w:p>
            <w:pPr>
              <w:pStyle w:val=""/>
              <w:jc w:val="center"/>
            </w:pPr>
            <w:r>
              <w:rPr>
                <w:rFonts w:ascii="宋体" w:hAnsi="宋体"/>
              </w:rPr>
              <w:t>奖惩</w:t>
            </w:r>
          </w:p>
        </w:tc>
        <w:tc>
          <w:tcPr>
            <w:gridSpan w:val="15"/>
            <w:tcBorders>
              <w:bottom w:val="single" w:sz="4" w:color="000000" w:space="0"/>
            </w:tcBorders>
            <w:vAlign w:val="top"/>
            <w:tcW w:w="7510" w:type="dxa"/>
          </w:tcPr>
          <w:p>
            <w:pPr>
              <w:pStyle w:val=""/>
            </w:pPr>
            <w:r>
              <w:rPr>
                <w:rFonts w:ascii="仿宋_GB2312" w:hAnsi="宋体"/>
                <w:szCs w:val="21"/>
              </w:rPr>
              <w:t>含日期、内容、名称、等级、名次、授奖单位等内容</w:t>
            </w:r>
          </w:p>
          <w:p>
            <w:pPr>
              <w:pStyle w:val=""/>
            </w:pPr>
          </w:p>
        </w:tc>
      </w:tr>
      <w:tr>
        <w:trPr>
          <w:trHeight w:val="780" w:hRule="atLeast"/>
        </w:trPr>
        <w:tc>
          <w:tcPr>
            <w:vAlign w:val="center"/>
            <w:vMerge w:val="restart"/>
            <w:tcW w:w="1277" w:type="dxa"/>
          </w:tcPr>
          <w:p>
            <w:pPr>
              <w:pStyle w:val=""/>
              <w:jc w:val="center"/>
            </w:pPr>
            <w:r>
              <w:rPr>
                <w:rFonts w:ascii="宋体" w:hAnsi="宋体"/>
              </w:rPr>
              <w:t>出勤</w:t>
            </w:r>
          </w:p>
        </w:tc>
        <w:tc>
          <w:tcPr>
            <w:tcBorders>
              <w:bottom w:val="single" w:sz="4" w:color="000000" w:space="0"/>
            </w:tcBorders>
            <w:vAlign w:val="center"/>
            <w:tcW w:w="816" w:type="dxa"/>
          </w:tcPr>
          <w:p>
            <w:pPr>
              <w:pStyle w:val=""/>
              <w:jc w:val="center"/>
            </w:pPr>
            <w:r>
              <w:rPr>
                <w:rFonts w:ascii="宋体" w:hAnsi="宋体"/>
                <w:szCs w:val="21"/>
              </w:rPr>
              <w:t>全勤</w:t>
            </w:r>
          </w:p>
        </w:tc>
        <w:tc>
          <w:tcPr>
            <w:gridSpan w:val="2"/>
            <w:tcBorders>
              <w:bottom w:val="single" w:sz="4" w:color="000000" w:space="0"/>
            </w:tcBorders>
            <w:vAlign w:val="center"/>
            <w:tcW w:w="833" w:type="dxa"/>
          </w:tcPr>
          <w:p>
            <w:pPr>
              <w:pStyle w:val=""/>
              <w:jc w:val="center"/>
            </w:pPr>
            <w:r>
              <w:rPr>
                <w:rFonts w:ascii="宋体" w:hAnsi="宋体"/>
                <w:szCs w:val="21"/>
              </w:rPr>
              <w:t>病假</w:t>
            </w:r>
          </w:p>
        </w:tc>
        <w:tc>
          <w:tcPr>
            <w:tcBorders>
              <w:bottom w:val="single" w:sz="4" w:color="000000" w:space="0"/>
            </w:tcBorders>
            <w:vAlign w:val="center"/>
            <w:tcW w:w="832" w:type="dxa"/>
          </w:tcPr>
          <w:p>
            <w:pPr>
              <w:pStyle w:val=""/>
              <w:jc w:val="center"/>
            </w:pPr>
            <w:r>
              <w:rPr>
                <w:rFonts w:ascii="宋体" w:hAnsi="宋体"/>
                <w:szCs w:val="21"/>
              </w:rPr>
              <w:t>事假</w:t>
            </w:r>
          </w:p>
        </w:tc>
        <w:tc>
          <w:tcPr>
            <w:gridSpan w:val="2"/>
            <w:tcBorders>
              <w:bottom w:val="single" w:sz="4" w:color="000000" w:space="0"/>
            </w:tcBorders>
            <w:vAlign w:val="center"/>
            <w:tcW w:w="833" w:type="dxa"/>
          </w:tcPr>
          <w:p>
            <w:pPr>
              <w:pStyle w:val=""/>
              <w:jc w:val="center"/>
            </w:pPr>
            <w:r>
              <w:rPr>
                <w:rFonts w:ascii="宋体" w:hAnsi="宋体"/>
                <w:szCs w:val="21"/>
              </w:rPr>
              <w:t>婚假</w:t>
            </w:r>
          </w:p>
        </w:tc>
        <w:tc>
          <w:tcPr>
            <w:gridSpan w:val="2"/>
            <w:tcBorders>
              <w:bottom w:val="single" w:sz="4" w:color="000000" w:space="0"/>
            </w:tcBorders>
            <w:vAlign w:val="center"/>
            <w:tcW w:w="832" w:type="dxa"/>
          </w:tcPr>
          <w:p>
            <w:pPr>
              <w:pStyle w:val=""/>
              <w:jc w:val="center"/>
            </w:pPr>
            <w:r>
              <w:rPr>
                <w:rFonts w:ascii="宋体" w:hAnsi="宋体"/>
                <w:szCs w:val="21"/>
              </w:rPr>
              <w:t>产假</w:t>
            </w:r>
          </w:p>
        </w:tc>
        <w:tc>
          <w:tcPr>
            <w:gridSpan w:val="2"/>
            <w:tcBorders>
              <w:bottom w:val="single" w:sz="4" w:color="000000" w:space="0"/>
            </w:tcBorders>
            <w:vAlign w:val="center"/>
            <w:tcW w:w="833" w:type="dxa"/>
          </w:tcPr>
          <w:p>
            <w:pPr>
              <w:pStyle w:val=""/>
              <w:jc w:val="center"/>
            </w:pPr>
            <w:r>
              <w:rPr>
                <w:rFonts w:ascii="宋体" w:hAnsi="宋体"/>
                <w:szCs w:val="21"/>
              </w:rPr>
              <w:t>因公出国（境）</w:t>
            </w:r>
          </w:p>
        </w:tc>
        <w:tc>
          <w:tcPr>
            <w:gridSpan w:val="2"/>
            <w:tcBorders>
              <w:bottom w:val="single" w:sz="4" w:color="000000" w:space="0"/>
            </w:tcBorders>
            <w:vAlign w:val="center"/>
            <w:tcW w:w="832" w:type="dxa"/>
          </w:tcPr>
          <w:p>
            <w:pPr>
              <w:pStyle w:val=""/>
              <w:jc w:val="center"/>
            </w:pPr>
            <w:r>
              <w:rPr>
                <w:rFonts w:ascii="宋体" w:hAnsi="宋体"/>
                <w:szCs w:val="21"/>
              </w:rPr>
              <w:t>因私出国（境）</w:t>
            </w:r>
          </w:p>
        </w:tc>
        <w:tc>
          <w:tcPr>
            <w:gridSpan w:val="2"/>
            <w:tcBorders>
              <w:bottom w:val="single" w:sz="4" w:color="000000" w:space="0"/>
            </w:tcBorders>
            <w:vAlign w:val="center"/>
            <w:tcW w:w="833" w:type="dxa"/>
          </w:tcPr>
          <w:p>
            <w:pPr>
              <w:pStyle w:val=""/>
              <w:jc w:val="center"/>
            </w:pPr>
            <w:r>
              <w:rPr>
                <w:rFonts w:ascii="宋体" w:hAnsi="宋体"/>
                <w:szCs w:val="21"/>
              </w:rPr>
              <w:t>旷工</w:t>
            </w:r>
          </w:p>
        </w:tc>
        <w:tc>
          <w:tcPr>
            <w:tcBorders>
              <w:bottom w:val="single" w:sz="4" w:color="000000" w:space="0"/>
            </w:tcBorders>
            <w:vAlign w:val="center"/>
            <w:tcW w:w="866" w:type="dxa"/>
          </w:tcPr>
          <w:p>
            <w:pPr>
              <w:pStyle w:val=""/>
              <w:jc w:val="center"/>
            </w:pPr>
            <w:r>
              <w:rPr>
                <w:rFonts w:ascii="宋体" w:hAnsi="宋体"/>
                <w:szCs w:val="21"/>
              </w:rPr>
              <w:t>其他</w:t>
            </w:r>
          </w:p>
        </w:tc>
      </w:tr>
      <w:tr>
        <w:trPr>
          <w:trHeight w:val="690" w:hRule="atLeast"/>
        </w:trPr>
        <w:tc>
          <w:tcPr>
            <w:vMerge/>
          </w:tcPr>
          <w:p/>
        </w:tc>
        <w:tc>
          <w:tcPr>
            <w:tcBorders>
              <w:bottom w:val="single" w:sz="4" w:color="000000" w:space="0"/>
            </w:tcBorders>
            <w:vAlign w:val="center"/>
            <w:tcW w:w="816" w:type="dxa"/>
          </w:tcPr>
          <w:p>
            <w:pPr>
              <w:pStyle w:val=""/>
              <w:jc w:val="center"/>
            </w:pPr>
            <w:r>
              <w:t>全勤</w:t>
            </w:r>
          </w:p>
        </w:tc>
        <w:tc>
          <w:tcPr>
            <w:gridSpan w:val="2"/>
            <w:tcBorders>
              <w:bottom w:val="single" w:sz="4" w:color="000000" w:space="0"/>
            </w:tcBorders>
            <w:vAlign w:val="center"/>
            <w:tcW w:w="833" w:type="dxa"/>
          </w:tcPr>
          <w:p>
            <w:pPr>
              <w:pStyle w:val=""/>
              <w:jc w:val="center"/>
            </w:pPr>
            <w:r>
              <w:rPr>
                <w:u w:val="single"/>
                <w:rFonts w:ascii="宋体" w:hAnsi="宋体"/>
                <w:szCs w:val="21"/>
              </w:rPr>
              <w:t xml:space="preserve">  0</w:t>
            </w:r>
            <w:r>
              <w:rPr>
                <w:u w:val="single"/>
                <w:rFonts w:ascii="宋体" w:hAnsi="宋体"/>
                <w:szCs w:val="21"/>
              </w:rPr>
              <w:t xml:space="preserve"> </w:t>
            </w:r>
            <w:r>
              <w:rPr>
                <w:rFonts w:ascii="宋体" w:hAnsi="宋体"/>
                <w:szCs w:val="21"/>
              </w:rPr>
              <w:t>天</w:t>
            </w:r>
          </w:p>
        </w:tc>
        <w:tc>
          <w:tcPr>
            <w:tcBorders>
              <w:bottom w:val="single" w:sz="4" w:color="000000" w:space="0"/>
            </w:tcBorders>
            <w:vAlign w:val="center"/>
            <w:tcW w:w="832" w:type="dxa"/>
          </w:tcPr>
          <w:p>
            <w:pPr>
              <w:pStyle w:val=""/>
              <w:jc w:val="center"/>
            </w:pPr>
            <w:r>
              <w:rPr>
                <w:u w:val="single"/>
                <w:rFonts w:ascii="宋体" w:hAnsi="宋体"/>
                <w:szCs w:val="21"/>
              </w:rPr>
              <w:t xml:space="preserve">0   </w:t>
            </w:r>
            <w:r>
              <w:rPr>
                <w:rFonts w:ascii="宋体" w:hAnsi="宋体"/>
                <w:szCs w:val="21"/>
              </w:rPr>
              <w:t>天</w:t>
            </w:r>
          </w:p>
        </w:tc>
        <w:tc>
          <w:tcPr>
            <w:gridSpan w:val="2"/>
            <w:tcBorders>
              <w:bottom w:val="single" w:sz="4" w:color="000000" w:space="0"/>
            </w:tcBorders>
            <w:vAlign w:val="center"/>
            <w:tcW w:w="833" w:type="dxa"/>
          </w:tcPr>
          <w:p>
            <w:pPr>
              <w:pStyle w:val=""/>
              <w:jc w:val="center"/>
            </w:pPr>
            <w:r>
              <w:rPr>
                <w:u w:val="single"/>
                <w:rFonts w:ascii="宋体" w:hAnsi="宋体"/>
                <w:szCs w:val="21"/>
              </w:rPr>
              <w:t xml:space="preserve">0  </w:t>
            </w:r>
            <w:r>
              <w:rPr>
                <w:rFonts w:ascii="宋体" w:hAnsi="宋体"/>
                <w:szCs w:val="21"/>
              </w:rPr>
              <w:t>天</w:t>
            </w:r>
          </w:p>
        </w:tc>
        <w:tc>
          <w:tcPr>
            <w:gridSpan w:val="2"/>
            <w:tcBorders>
              <w:bottom w:val="single" w:sz="4" w:color="000000" w:space="0"/>
            </w:tcBorders>
            <w:vAlign w:val="center"/>
            <w:tcW w:w="832" w:type="dxa"/>
          </w:tcPr>
          <w:p>
            <w:pPr>
              <w:pStyle w:val=""/>
              <w:jc w:val="center"/>
            </w:pPr>
            <w:r>
              <w:rPr>
                <w:u w:val="single"/>
                <w:rFonts w:ascii="宋体" w:hAnsi="宋体"/>
                <w:szCs w:val="21"/>
              </w:rPr>
              <w:t xml:space="preserve"> 0  </w:t>
            </w:r>
            <w:r>
              <w:rPr>
                <w:rFonts w:ascii="宋体" w:hAnsi="宋体"/>
                <w:szCs w:val="21"/>
              </w:rPr>
              <w:t>天</w:t>
            </w:r>
          </w:p>
        </w:tc>
        <w:tc>
          <w:tcPr>
            <w:gridSpan w:val="2"/>
            <w:tcBorders>
              <w:bottom w:val="single" w:sz="4" w:color="000000" w:space="0"/>
            </w:tcBorders>
            <w:vAlign w:val="center"/>
            <w:tcW w:w="833" w:type="dxa"/>
          </w:tcPr>
          <w:p>
            <w:pPr>
              <w:pStyle w:val=""/>
              <w:jc w:val="center"/>
            </w:pPr>
            <w:r>
              <w:rPr>
                <w:u w:val="single"/>
                <w:rFonts w:ascii="宋体" w:hAnsi="宋体"/>
                <w:szCs w:val="21"/>
              </w:rPr>
              <w:t xml:space="preserve">0   </w:t>
            </w:r>
            <w:r>
              <w:rPr>
                <w:rFonts w:ascii="宋体" w:hAnsi="宋体"/>
                <w:szCs w:val="21"/>
              </w:rPr>
              <w:t>天</w:t>
            </w:r>
          </w:p>
        </w:tc>
        <w:tc>
          <w:tcPr>
            <w:gridSpan w:val="2"/>
            <w:tcBorders>
              <w:bottom w:val="single" w:sz="4" w:color="000000" w:space="0"/>
            </w:tcBorders>
            <w:vAlign w:val="center"/>
            <w:tcW w:w="832" w:type="dxa"/>
          </w:tcPr>
          <w:p>
            <w:pPr>
              <w:pStyle w:val=""/>
              <w:jc w:val="center"/>
            </w:pPr>
            <w:r>
              <w:rPr>
                <w:u w:val="single"/>
                <w:rFonts w:ascii="宋体" w:hAnsi="宋体"/>
                <w:szCs w:val="21"/>
              </w:rPr>
              <w:t xml:space="preserve">0   </w:t>
            </w:r>
            <w:r>
              <w:rPr>
                <w:rFonts w:ascii="宋体" w:hAnsi="宋体"/>
                <w:szCs w:val="21"/>
              </w:rPr>
              <w:t>天</w:t>
            </w:r>
          </w:p>
        </w:tc>
        <w:tc>
          <w:tcPr>
            <w:gridSpan w:val="2"/>
            <w:tcBorders>
              <w:bottom w:val="single" w:sz="4" w:color="000000" w:space="0"/>
            </w:tcBorders>
            <w:vAlign w:val="center"/>
            <w:tcW w:w="833" w:type="dxa"/>
          </w:tcPr>
          <w:p>
            <w:pPr>
              <w:pStyle w:val=""/>
              <w:jc w:val="center"/>
            </w:pPr>
            <w:r>
              <w:rPr>
                <w:u w:val="single"/>
                <w:rFonts w:ascii="宋体" w:hAnsi="宋体"/>
                <w:szCs w:val="21"/>
              </w:rPr>
              <w:t xml:space="preserve">0   </w:t>
            </w:r>
            <w:r>
              <w:rPr>
                <w:rFonts w:ascii="宋体" w:hAnsi="宋体"/>
                <w:szCs w:val="21"/>
              </w:rPr>
              <w:t>天</w:t>
            </w:r>
          </w:p>
        </w:tc>
        <w:tc>
          <w:tcPr>
            <w:tcBorders>
              <w:bottom w:val="single" w:sz="4" w:color="000000" w:space="0"/>
            </w:tcBorders>
            <w:vAlign w:val="center"/>
            <w:tcW w:w="866" w:type="dxa"/>
          </w:tcPr>
          <w:p>
            <w:pPr>
              <w:pStyle w:val=""/>
              <w:jc w:val="center"/>
            </w:pPr>
            <w:r>
              <w:rPr>
                <w:u w:val="single"/>
                <w:rFonts w:ascii="宋体" w:hAnsi="宋体"/>
                <w:szCs w:val="21"/>
              </w:rPr>
              <w:t xml:space="preserve"> 0  </w:t>
            </w:r>
            <w:r>
              <w:rPr>
                <w:rFonts w:ascii="宋体" w:hAnsi="宋体"/>
                <w:szCs w:val="21"/>
              </w:rPr>
              <w:t>天</w:t>
            </w:r>
          </w:p>
        </w:tc>
      </w:tr>
      <w:tr>
        <w:trPr>
          <w:trHeight w:val="1966" w:hRule="atLeast"/>
        </w:trPr>
        <w:tc>
          <w:tcPr>
            <w:vAlign w:val="center"/>
            <w:tcW w:w="1277" w:type="dxa"/>
          </w:tcPr>
          <w:p>
            <w:pPr>
              <w:pStyle w:val=""/>
              <w:jc w:val="center"/>
            </w:pPr>
            <w:r>
              <w:rPr>
                <w:rFonts w:ascii="宋体" w:hAnsi="宋体"/>
              </w:rPr>
              <w:t>系、所</w:t>
            </w:r>
          </w:p>
          <w:p>
            <w:pPr>
              <w:pStyle w:val=""/>
              <w:jc w:val="center"/>
            </w:pPr>
            <w:r>
              <w:rPr>
                <w:rFonts w:ascii="宋体" w:hAnsi="宋体"/>
              </w:rPr>
              <w:t>（室）考</w:t>
            </w:r>
          </w:p>
          <w:p>
            <w:pPr>
              <w:pStyle w:val=""/>
              <w:jc w:val="center"/>
            </w:pPr>
            <w:r>
              <w:rPr>
                <w:rFonts w:ascii="宋体" w:hAnsi="宋体"/>
              </w:rPr>
              <w:t>核意见</w:t>
            </w:r>
          </w:p>
        </w:tc>
        <w:tc>
          <w:tcPr>
            <w:gridSpan w:val="15"/>
            <w:tcBorders>
              <w:top w:val="single" w:sz="4" w:color="000000" w:space="0"/>
            </w:tcBorders>
            <w:vAlign w:val="top"/>
            <w:tcW w:w="7510" w:type="dxa"/>
          </w:tcPr>
          <w:p>
            <w:pPr>
              <w:pStyle w:val=""/>
            </w:pPr>
            <w:r>
              <w:rPr>
                <w:rFonts w:ascii="仿宋_GB2312" w:hAnsi="宋体"/>
                <w:szCs w:val="21"/>
              </w:rPr>
              <w:t>对被考核人本年度完成工作任务的总评价和考核意见</w:t>
            </w:r>
          </w:p>
          <w:p>
            <w:pPr>
              <w:pStyle w:val=""/>
            </w:pPr>
          </w:p>
          <w:p>
            <w:pPr>
              <w:pStyle w:val=""/>
            </w:pPr>
          </w:p>
          <w:p>
            <w:pPr>
              <w:pStyle w:val=""/>
              <w:jc w:val="center"/>
            </w:pPr>
            <w:r>
              <w:rPr/>
              <w:t xml:space="preserve">                     </w:t>
            </w:r>
          </w:p>
          <w:p>
            <w:pPr>
              <w:pStyle w:val=""/>
              <w:jc w:val="center"/>
            </w:pPr>
            <w:r>
              <w:rPr/>
              <w:t xml:space="preserve">             负责人签名：          </w:t>
            </w:r>
          </w:p>
          <w:p>
            <w:pPr>
              <w:pStyle w:val=""/>
              <w:jc w:val="right"/>
            </w:pPr>
            <w:r>
              <w:rPr/>
              <w:t xml:space="preserve">      年   月   日 </w:t>
            </w:r>
          </w:p>
        </w:tc>
      </w:tr>
      <w:tr>
        <w:trPr>
          <w:trHeight w:val="2154" w:hRule="atLeast"/>
        </w:trPr>
        <w:tc>
          <w:tcPr>
            <w:tcBorders>
              <w:bottom w:val="single" w:sz="4" w:color="000000" w:space="0"/>
            </w:tcBorders>
            <w:vAlign w:val="center"/>
            <w:tcW w:w="1277" w:type="dxa"/>
          </w:tcPr>
          <w:p>
            <w:pPr>
              <w:pStyle w:val=""/>
              <w:jc w:val="center"/>
            </w:pPr>
            <w:r>
              <w:rPr/>
              <w:t>所在单位</w:t>
            </w:r>
          </w:p>
          <w:p>
            <w:pPr>
              <w:pStyle w:val=""/>
              <w:jc w:val="center"/>
            </w:pPr>
            <w:r>
              <w:rPr/>
              <w:t>意见</w:t>
            </w:r>
          </w:p>
        </w:tc>
        <w:tc>
          <w:tcPr>
            <w:gridSpan w:val="15"/>
            <w:tcBorders>
              <w:top w:val="single" w:sz="4" w:color="000000" w:space="0"/>
              <w:bottom w:val="single" w:sz="4" w:color="000000" w:space="0"/>
            </w:tcBorders>
            <w:vAlign w:val="top"/>
            <w:tcW w:w="7510" w:type="dxa"/>
          </w:tcPr>
          <w:p>
            <w:pPr>
              <w:pStyle w:val=""/>
            </w:pPr>
            <w:r>
              <w:rPr>
                <w:rFonts w:ascii="仿宋_GB2312" w:hAnsi="宋体"/>
              </w:rPr>
              <w:t>考核结果</w:t>
            </w:r>
            <w:r>
              <w:rPr>
                <w:rFonts w:ascii="仿宋_GB2312" w:hAnsi="宋体"/>
              </w:rPr>
              <w:t>分为优秀、合格和不合格三个等次</w:t>
            </w:r>
            <w:r>
              <w:rPr>
                <w:rFonts w:ascii="仿宋_GB2312" w:hAnsi="宋体"/>
              </w:rPr>
              <w:t>，对考核不合格的人员需说明具体原因。</w:t>
            </w:r>
          </w:p>
          <w:p>
            <w:pPr>
              <w:pStyle w:val=""/>
              <w:spacing w:line="360" w:lineRule="auto"/>
              <w:rPr>
                <w:u w:val="single"/>
              </w:rPr>
            </w:pPr>
            <w:r>
              <w:rPr>
                <w:b/>
              </w:rPr>
              <w:t>年度</w:t>
            </w:r>
            <w:r>
              <w:rPr>
                <w:b/>
              </w:rPr>
              <w:t>考核结果</w:t>
            </w:r>
            <w:r>
              <w:rPr/>
              <w:t>：</w:t>
            </w:r>
            <w:r>
              <w:rPr>
                <w:u w:val="single"/>
              </w:rPr>
              <w:t xml:space="preserve">                     </w:t>
            </w:r>
          </w:p>
          <w:p>
            <w:pPr>
              <w:pStyle w:val=""/>
            </w:pPr>
          </w:p>
          <w:p>
            <w:pPr>
              <w:pStyle w:val=""/>
              <w:ind w:firstLine="3780"/>
            </w:pPr>
            <w:r>
              <w:rPr/>
              <w:t xml:space="preserve">负责人签名：          </w:t>
            </w:r>
          </w:p>
          <w:p>
            <w:pPr>
              <w:pStyle w:val=""/>
              <w:ind w:firstLine="630"/>
            </w:pPr>
            <w:r>
              <w:rPr/>
              <w:t xml:space="preserve">                           （公章）       年   月   日</w:t>
            </w:r>
          </w:p>
        </w:tc>
      </w:tr>
      <w:tr>
        <w:trPr>
          <w:trHeight w:val="1544" w:hRule="atLeast"/>
        </w:trPr>
        <w:tc>
          <w:tcPr>
            <w:tcBorders>
              <w:bottom w:val="single" w:sz="4" w:color="000000" w:space="0"/>
            </w:tcBorders>
            <w:vAlign w:val="center"/>
            <w:tcW w:w="1277" w:type="dxa"/>
          </w:tcPr>
          <w:p>
            <w:pPr>
              <w:pStyle w:val=""/>
              <w:jc w:val="center"/>
            </w:pPr>
            <w:r>
              <w:rPr/>
              <w:t>党委教师</w:t>
            </w:r>
          </w:p>
          <w:p>
            <w:pPr>
              <w:pStyle w:val=""/>
              <w:jc w:val="center"/>
            </w:pPr>
            <w:r>
              <w:rPr/>
              <w:t>工作部意见</w:t>
            </w:r>
          </w:p>
        </w:tc>
        <w:tc>
          <w:tcPr>
            <w:gridSpan w:val="15"/>
            <w:tcBorders>
              <w:top w:val="single" w:sz="4" w:color="000000" w:space="0"/>
              <w:bottom w:val="single" w:sz="4" w:color="000000" w:space="0"/>
            </w:tcBorders>
            <w:vAlign w:val="top"/>
            <w:tcW w:w="7510" w:type="dxa"/>
          </w:tcPr>
          <w:p>
            <w:pPr>
              <w:pStyle w:val=""/>
              <w:spacing w:before="156" w:line="480" w:lineRule="exact"/>
            </w:pPr>
            <w:r>
              <w:rPr>
                <w:b/>
              </w:rPr>
              <w:t>师德师风考核结果</w:t>
            </w:r>
            <w:r>
              <w:rPr/>
              <w:t>：</w:t>
            </w:r>
            <w:r>
              <w:rPr>
                <w:u w:val="single"/>
              </w:rPr>
              <w:t xml:space="preserve">                 </w:t>
            </w:r>
          </w:p>
          <w:p>
            <w:pPr>
              <w:pStyle w:val=""/>
              <w:ind w:firstLine="3780"/>
            </w:pPr>
          </w:p>
          <w:p>
            <w:pPr>
              <w:pStyle w:val=""/>
              <w:ind w:firstLine="3780"/>
            </w:pPr>
            <w:r>
              <w:rPr/>
              <w:t xml:space="preserve">负责人签名：          </w:t>
            </w:r>
          </w:p>
          <w:p>
            <w:pPr>
              <w:pStyle w:val=""/>
            </w:pPr>
            <w:r>
              <w:rPr/>
              <w:t xml:space="preserve">                                 （公章）       年   月   日</w:t>
            </w:r>
          </w:p>
        </w:tc>
      </w:tr>
      <w:tr>
        <w:trPr>
          <w:trHeight w:val="1152" w:hRule="atLeast"/>
        </w:trPr>
        <w:tc>
          <w:tcPr>
            <w:tcBorders>
              <w:top w:val="single" w:sz="4" w:color="000000" w:space="0"/>
            </w:tcBorders>
            <w:vAlign w:val="center"/>
            <w:tcW w:w="1277" w:type="dxa"/>
          </w:tcPr>
          <w:p>
            <w:pPr>
              <w:pStyle w:val=""/>
              <w:jc w:val="center"/>
            </w:pPr>
            <w:r>
              <w:rPr/>
              <w:t>学校审核</w:t>
            </w:r>
          </w:p>
          <w:p>
            <w:pPr>
              <w:pStyle w:val=""/>
              <w:jc w:val="center"/>
            </w:pPr>
            <w:r>
              <w:rPr/>
              <w:t>意见</w:t>
            </w:r>
          </w:p>
        </w:tc>
        <w:tc>
          <w:tcPr>
            <w:gridSpan w:val="15"/>
            <w:tcBorders>
              <w:top w:val="single" w:sz="4" w:color="000000" w:space="0"/>
            </w:tcBorders>
            <w:vAlign w:val="top"/>
            <w:tcW w:w="7510" w:type="dxa"/>
          </w:tcPr>
          <w:p>
            <w:pPr>
              <w:pStyle w:val=""/>
            </w:pPr>
          </w:p>
          <w:p>
            <w:pPr>
              <w:pStyle w:val=""/>
            </w:pPr>
          </w:p>
          <w:p>
            <w:pPr>
              <w:pStyle w:val=""/>
            </w:pPr>
          </w:p>
          <w:p>
            <w:pPr>
              <w:pStyle w:val=""/>
              <w:ind w:firstLine="2835"/>
            </w:pPr>
            <w:r>
              <w:rPr/>
              <w:t>人事处公章：         年   月   日</w:t>
            </w:r>
          </w:p>
        </w:tc>
      </w:tr>
    </w:tbl>
    <w:p>
      <w:pPr>
        <w:pStyle w:val=""/>
      </w:pPr>
      <w:r>
        <w:rPr>
          <w:b/>
        </w:rPr>
        <w:t>注：本表归入本人人事档案，</w:t>
      </w:r>
      <w:r>
        <w:rPr>
          <w:b/>
          <w:rFonts w:ascii="宋体" w:hAnsi="宋体"/>
          <w:szCs w:val="18"/>
        </w:rPr>
        <w:t>可机打也可手填（签名须本人手写）。</w:t>
      </w:r>
      <w:r>
        <w:rPr>
          <w:b/>
          <w:rFonts w:ascii="宋体" w:hAnsi="宋体"/>
          <w:szCs w:val="18"/>
        </w:rPr>
        <w:t>请</w:t>
      </w:r>
      <w:r>
        <w:rPr>
          <w:b/>
          <w:rFonts w:ascii="宋体" w:hAnsi="宋体"/>
          <w:szCs w:val="18"/>
        </w:rPr>
        <w:t>择要填写，</w:t>
      </w:r>
      <w:r>
        <w:rPr>
          <w:b/>
          <w:rFonts w:ascii="宋体" w:hAnsi="宋体"/>
          <w:szCs w:val="18"/>
        </w:rPr>
        <w:t>不要扩大表格</w:t>
      </w:r>
      <w:r>
        <w:rPr>
          <w:b/>
          <w:rFonts w:ascii="宋体" w:hAnsi="宋体"/>
          <w:szCs w:val="18"/>
        </w:rPr>
        <w:t>或</w:t>
      </w:r>
      <w:r>
        <w:rPr>
          <w:b/>
          <w:rFonts w:ascii="宋体" w:hAnsi="宋体"/>
          <w:szCs w:val="18"/>
        </w:rPr>
        <w:t>修改电子文档的页面设置。请采用A4纸双面打印。</w:t>
      </w:r>
    </w:p>
    <w:sectPr>
      <w:headerReference r:id="rId8" w:type="default"/>
      <w:pgSz w:w="11906" w:h="16838"/>
      <w:pgMar w:left="1800" w:right="1800" w:top="1440" w:bottom="144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Times New Roman"/>
  <w:font w:name="Symbol"/>
  <w:font w:name="Arial"/>
  <w:font w:name="黑体"/>
  <w:font w:name="宋体"/>
  <w:font w:name="仿宋_GB2312"/>
  <w:font w:name="Cambria Math"/>
  <w:font w:name="Calibri"/>
  <w:font w:name="Cambria"/>
  <w:font w:name="Courier New"/>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lvlJc w:val="left"/>
      <w:pPr>
        <w:ind w:left="720"/>
        <w:ind w:hanging="360"/>
      </w:pPr>
      <w:rPr>
        <w:rFonts w:ascii="Symbol" w:hAnsi="Symbol"/>
      </w:rPr>
    </w:lvl>
    <w:lvl w:ilvl="1">
      <w:numFmt w:val="bullet"/>
      <w:lvlText w:val="o"/>
      <w:start w:val="0"/>
      <w:lvlJc w:val="left"/>
      <w:pPr>
        <w:ind w:left="1440"/>
        <w:ind w:hanging="1080"/>
      </w:pPr>
      <w:rPr>
        <w:rFonts w:ascii="Courier New" w:hAnsi="Courier New"/>
      </w:rPr>
    </w:lvl>
    <w:lvl w:ilvl="2">
      <w:numFmt w:val="bullet"/>
      <w:lvlText w:val=""/>
      <w:start w:val="0"/>
      <w:lvlJc w:val="left"/>
      <w:pPr>
        <w:ind w:left="2160"/>
        <w:ind w:hanging="1800"/>
      </w:pPr>
      <w:rPr/>
    </w:lvl>
    <w:lvl w:ilvl="3">
      <w:numFmt w:val="bullet"/>
      <w:lvlText w:val=""/>
      <w:start w:val="0"/>
      <w:lvlJc w:val="left"/>
      <w:pPr>
        <w:ind w:left="2880"/>
        <w:ind w:hanging="2520"/>
      </w:pPr>
      <w:rPr>
        <w:rFonts w:ascii="Symbol" w:hAnsi="Symbol"/>
      </w:rPr>
    </w:lvl>
    <w:lvl w:ilvl="4">
      <w:numFmt w:val="bullet"/>
      <w:lvlText w:val="o"/>
      <w:start w:val="0"/>
      <w:lvlJc w:val="left"/>
      <w:pPr>
        <w:ind w:left="3600"/>
        <w:ind w:hanging="3240"/>
      </w:pPr>
      <w:rPr>
        <w:rFonts w:ascii="Courier New" w:hAnsi="Courier New"/>
      </w:rPr>
    </w:lvl>
    <w:lvl w:ilvl="5">
      <w:numFmt w:val="bullet"/>
      <w:lvlText w:val=""/>
      <w:start w:val="0"/>
      <w:lvlJc w:val="left"/>
      <w:pPr>
        <w:ind w:left="4320"/>
        <w:ind w:hanging="3960"/>
      </w:pPr>
      <w:rPr/>
    </w:lvl>
    <w:lvl w:ilvl="6">
      <w:numFmt w:val="bullet"/>
      <w:lvlText w:val=""/>
      <w:start w:val="0"/>
      <w:lvlJc w:val="left"/>
      <w:pPr>
        <w:ind w:left="5040"/>
        <w:ind w:hanging="4680"/>
      </w:pPr>
      <w:rPr>
        <w:rFonts w:ascii="Symbol" w:hAnsi="Symbol"/>
      </w:rPr>
    </w:lvl>
    <w:lvl w:ilvl="7">
      <w:numFmt w:val="bullet"/>
      <w:lvlText w:val="o"/>
      <w:start w:val="0"/>
      <w:lvlJc w:val="left"/>
      <w:pPr>
        <w:ind w:left="5760"/>
        <w:ind w:hanging="5400"/>
      </w:pPr>
      <w:rPr>
        <w:rFonts w:ascii="Courier New" w:hAnsi="Courier New"/>
      </w:rPr>
    </w:lvl>
    <w:lvl w:ilvl="8">
      <w:numFmt w:val="bullet"/>
      <w:lvlText w:val=""/>
      <w:start w:val="0"/>
      <w:lvlJc w:val="left"/>
      <w:pPr>
        <w:ind w:left="6480"/>
        <w:ind w:hanging="6120"/>
      </w:pPr>
      <w:rPr/>
    </w:lvl>
  </w:abstractNum>
  <w:abstractNum w:abstractNumId="10121983">
    <w:multiLevelType w:val="hybridMultilevel"/>
    <w:lvl w:ilvl="0">
      <w:numFmt w:val="decimal"/>
      <w:lvlText w:val="%1."/>
      <w:start w:val="1"/>
      <w:lvlJc w:val="left"/>
      <w:pPr>
        <w:ind w:left="720"/>
        <w:ind w:hanging="360"/>
      </w:pPr>
    </w:lvl>
    <w:lvl w:ilvl="1">
      <w:numFmt w:val="decimal"/>
      <w:lvlText w:val="%2."/>
      <w:start w:val="1"/>
      <w:lvlJc w:val="left"/>
      <w:pPr>
        <w:ind w:left="1440"/>
        <w:ind w:hanging="1080"/>
      </w:pPr>
    </w:lvl>
    <w:lvl w:ilvl="2">
      <w:numFmt w:val="decimal"/>
      <w:lvlText w:val="%3."/>
      <w:start w:val="1"/>
      <w:lvlJc w:val="left"/>
      <w:pPr>
        <w:ind w:left="2160"/>
        <w:ind w:hanging="1980"/>
      </w:pPr>
    </w:lvl>
    <w:lvl w:ilvl="3">
      <w:numFmt w:val="decimal"/>
      <w:lvlText w:val="%4."/>
      <w:start w:val="1"/>
      <w:lvlJc w:val="left"/>
      <w:pPr>
        <w:ind w:left="2880"/>
        <w:ind w:hanging="2520"/>
      </w:pPr>
    </w:lvl>
    <w:lvl w:ilvl="4">
      <w:numFmt w:val="decimal"/>
      <w:lvlText w:val="%5."/>
      <w:start w:val="1"/>
      <w:lvlJc w:val="left"/>
      <w:pPr>
        <w:ind w:left="3600"/>
        <w:ind w:hanging="3240"/>
      </w:pPr>
    </w:lvl>
    <w:lvl w:ilvl="5">
      <w:numFmt w:val="decimal"/>
      <w:lvlText w:val="%6."/>
      <w:start w:val="1"/>
      <w:lvlJc w:val="left"/>
      <w:pPr>
        <w:ind w:left="4320"/>
        <w:ind w:hanging="4140"/>
      </w:pPr>
    </w:lvl>
    <w:lvl w:ilvl="6">
      <w:numFmt w:val="decimal"/>
      <w:lvlText w:val="%7."/>
      <w:start w:val="1"/>
      <w:lvlJc w:val="left"/>
      <w:pPr>
        <w:ind w:left="5040"/>
        <w:ind w:hanging="4680"/>
      </w:pPr>
    </w:lvl>
    <w:lvl w:ilvl="7">
      <w:numFmt w:val="decimal"/>
      <w:lvlText w:val="%8."/>
      <w:start w:val="1"/>
      <w:lvlJc w:val="left"/>
      <w:pPr>
        <w:ind w:left="5760"/>
        <w:ind w:hanging="5400"/>
      </w:pPr>
    </w:lvl>
    <w:lvl w:ilvl="8">
      <w:numFmt w:val="decimal"/>
      <w:lvlText w:val="%9."/>
      <w:start w:val="1"/>
      <w:lvlJc w:val="left"/>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rsids/>
</w:settings>
</file>

<file path=word/styles.xml><?xml version="1.0" encoding="utf-8"?>
<w:style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rPr>
    </w:r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/&gt;
  </w:latentStyles>
  <w:style w:type="paragraph" w:styleId="">
    <w:name w:val="正文"/>
    <w:qFormat/>
    <w:pPr>
      <w:jc w:val="both"/>
    </w:pPr>
    <w:rPr>
      <w:sz w:val="21"/>
      <w:szCs w:val="24"/>
    </w:rPr>
  </w:style>
  <w:style w:type="character" w:styleId="">
    <w:name w:val="默认段落字体"/>
    <w:qFormat/>
  </w:style>
  <w:style w:type="table" w:styleId="">
    <w:name w:val="普通表格"/>
    <w:qFormat/>
    <w:pPr/>
    <w:tblPr>
      <w:tblStyle w:val="普通表格"/>
      <w:tblLook w:val="1E0"/>
    </w:tblPr>
  </w:style>
  <w:style w:type="numbering" w:styleId="">
    <w:name w:val="无列表"/>
    <w:qFormat/>
  </w:style>
  <w:style w:type="paragraph" w:styleId="">
    <w:name w:val="批注框文本"/>
    <w:qFormat/>
    <w:basedOn w:val="正文"/>
    <w:pPr/>
    <w:rPr>
      <w:sz w:val="18"/>
      <w:szCs w:val="18"/>
    </w:rPr>
  </w:style>
  <w:style w:type="paragraph" w:styleId="">
    <w:name w:val="页眉"/>
    <w:qFormat/>
    <w:basedOn w:val="正文"/>
    <w:pPr>
      <w:pBdr>
        <w:bottom w:val="single" w:sz="6" w:color="000000" w:space="1"/>
      </w:pBdr>
      <w:jc w:val="center"/>
    </w:pPr>
    <w:rPr>
      <w:sz w:val="18"/>
      <w:szCs w:val="18"/>
    </w:rPr>
  </w:style>
  <w:style w:type="paragraph" w:styleId="">
    <w:name w:val="页脚"/>
    <w:qFormat/>
    <w:basedOn w:val="正文"/>
    <w:pPr>
      <w:jc w:val="left"/>
    </w:pPr>
    <w:rPr>
      <w:sz w:val="18"/>
      <w:szCs w:val="18"/>
    </w:rPr>
  </w:style>
  <w:style w:type="paragraph" w:default="1" w:styleId="Normal">
    <w:name w:val="Normal"/>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Heading1">
    <w:name w:val="Heading 1"/>
    <w:basedOn w:val="Normal"/>
    <w:pPr>
      <w:spacing w:before="480"/>
    </w:pPr>
    <w:rPr>
      <w:b/>
      <w:color w:val="345A8A"/>
      <w:sz w:val="32"/>
    </w:rPr>
  </w:style>
  <w:style w:type="paragraph" w:styleId="Heading2">
    <w:name w:val="Heading 2"/>
    <w:basedOn w:val="Normal"/>
    <w:pPr>
      <w:spacing w:before="200"/>
    </w:pPr>
    <w:rPr>
      <w:b/>
      <w:color w:val="4F81BD"/>
      <w:sz w:val="26"/>
    </w:rPr>
  </w:style>
  <w:style w:type="paragraph" w:styleId="Heading3">
    <w:name w:val="Heading 3"/>
    <w:basedOn w:val="Normal"/>
    <w:pPr>
      <w:spacing w:before="200"/>
    </w:pPr>
    <w:rPr>
      <w:b/>
      <w:color w:val="4F81BD"/>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7" Type="http://schemas.openxmlformats.org/officeDocument/2006/relationships/numbering" Target="numbering.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2007-04-30T19:01:00Z</dcterms:created>
  <dcterms:modified xsi:type="dcterms:W3CDTF">2011-09-26T12:08:00Z</dcterms:modified>
</cp:coreProperties>
</file>